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8F78" w14:textId="5D28EC40" w:rsidR="0003664B" w:rsidRPr="00A724DC" w:rsidRDefault="0003664B" w:rsidP="0003664B">
      <w:pPr>
        <w:rPr>
          <w:rFonts w:ascii="Century" w:hAnsi="Century"/>
          <w:sz w:val="28"/>
          <w:szCs w:val="28"/>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12</w:t>
      </w:r>
      <w:r w:rsidRPr="00E637A6">
        <w:rPr>
          <w:rFonts w:ascii="Century" w:hAnsi="Century"/>
          <w:sz w:val="28"/>
          <w:szCs w:val="28"/>
        </w:rPr>
        <w:t>月第</w:t>
      </w:r>
      <w:r>
        <w:rPr>
          <w:rFonts w:ascii="Century" w:hAnsi="Century" w:hint="eastAsia"/>
          <w:sz w:val="28"/>
          <w:szCs w:val="28"/>
        </w:rPr>
        <w:t>3</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A724DC">
        <w:rPr>
          <w:noProof/>
        </w:rPr>
        <w:drawing>
          <wp:inline distT="0" distB="0" distL="0" distR="0" wp14:anchorId="05FC491E" wp14:editId="2F96DC96">
            <wp:extent cx="545911" cy="545911"/>
            <wp:effectExtent l="0" t="0" r="6985" b="6985"/>
            <wp:docPr id="1172115016" name="図 117211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887" cy="550887"/>
                    </a:xfrm>
                    <a:prstGeom prst="rect">
                      <a:avLst/>
                    </a:prstGeom>
                    <a:noFill/>
                    <a:ln>
                      <a:noFill/>
                    </a:ln>
                  </pic:spPr>
                </pic:pic>
              </a:graphicData>
            </a:graphic>
          </wp:inline>
        </w:drawing>
      </w:r>
    </w:p>
    <w:p w14:paraId="21FDC1C4" w14:textId="77777777" w:rsidR="0003664B" w:rsidRPr="00C9230A" w:rsidRDefault="0003664B" w:rsidP="0003664B">
      <w:pPr>
        <w:rPr>
          <w:rFonts w:ascii="Century" w:hAnsi="Century"/>
        </w:rPr>
      </w:pPr>
      <w:r w:rsidRPr="00C9230A">
        <w:rPr>
          <w:rFonts w:ascii="Century" w:hAnsi="Century"/>
        </w:rPr>
        <w:t>音声を聴いて、次の単語（熟語）を書きとって下さい。また、その意味を日本語で書いて下さい。</w:t>
      </w:r>
    </w:p>
    <w:tbl>
      <w:tblPr>
        <w:tblStyle w:val="ac"/>
        <w:tblW w:w="10368" w:type="dxa"/>
        <w:tblLook w:val="04A0" w:firstRow="1" w:lastRow="0" w:firstColumn="1" w:lastColumn="0" w:noHBand="0" w:noVBand="1"/>
      </w:tblPr>
      <w:tblGrid>
        <w:gridCol w:w="1163"/>
        <w:gridCol w:w="4685"/>
        <w:gridCol w:w="4520"/>
      </w:tblGrid>
      <w:tr w:rsidR="0003664B" w:rsidRPr="00C9230A" w14:paraId="5B9EBA7A" w14:textId="77777777" w:rsidTr="00181B30">
        <w:trPr>
          <w:trHeight w:val="512"/>
        </w:trPr>
        <w:tc>
          <w:tcPr>
            <w:tcW w:w="1163" w:type="dxa"/>
          </w:tcPr>
          <w:p w14:paraId="1EFF4782" w14:textId="77777777" w:rsidR="0003664B" w:rsidRPr="00C9230A" w:rsidRDefault="0003664B" w:rsidP="00181B30">
            <w:pPr>
              <w:jc w:val="center"/>
              <w:rPr>
                <w:rFonts w:ascii="Century" w:hAnsi="Century"/>
              </w:rPr>
            </w:pPr>
          </w:p>
        </w:tc>
        <w:tc>
          <w:tcPr>
            <w:tcW w:w="4685" w:type="dxa"/>
          </w:tcPr>
          <w:p w14:paraId="42670EC2" w14:textId="77777777" w:rsidR="0003664B" w:rsidRPr="00C9230A" w:rsidRDefault="0003664B" w:rsidP="00181B30">
            <w:pPr>
              <w:jc w:val="center"/>
              <w:rPr>
                <w:rFonts w:ascii="Century" w:hAnsi="Century"/>
              </w:rPr>
            </w:pPr>
            <w:r w:rsidRPr="00C9230A">
              <w:rPr>
                <w:rFonts w:ascii="Century" w:hAnsi="Century"/>
              </w:rPr>
              <w:t>words/phrases</w:t>
            </w:r>
          </w:p>
        </w:tc>
        <w:tc>
          <w:tcPr>
            <w:tcW w:w="4520" w:type="dxa"/>
          </w:tcPr>
          <w:p w14:paraId="06ADFBBA" w14:textId="77777777" w:rsidR="0003664B" w:rsidRPr="00C9230A" w:rsidRDefault="0003664B" w:rsidP="00181B30">
            <w:pPr>
              <w:jc w:val="center"/>
              <w:rPr>
                <w:rFonts w:ascii="Century" w:hAnsi="Century"/>
              </w:rPr>
            </w:pPr>
            <w:r w:rsidRPr="00C9230A">
              <w:rPr>
                <w:rFonts w:ascii="Century" w:hAnsi="Century"/>
              </w:rPr>
              <w:t>meaning</w:t>
            </w:r>
          </w:p>
        </w:tc>
      </w:tr>
      <w:tr w:rsidR="0003664B" w:rsidRPr="001D7839" w14:paraId="170E964E" w14:textId="77777777" w:rsidTr="00181B30">
        <w:trPr>
          <w:trHeight w:val="512"/>
        </w:trPr>
        <w:tc>
          <w:tcPr>
            <w:tcW w:w="1163" w:type="dxa"/>
          </w:tcPr>
          <w:p w14:paraId="7364C517" w14:textId="77777777" w:rsidR="0003664B" w:rsidRPr="001D7839" w:rsidRDefault="0003664B" w:rsidP="00181B30">
            <w:pPr>
              <w:rPr>
                <w:rFonts w:ascii="Century" w:hAnsi="Century"/>
                <w:sz w:val="20"/>
                <w:szCs w:val="20"/>
              </w:rPr>
            </w:pPr>
            <w:r w:rsidRPr="001D7839">
              <w:rPr>
                <w:rFonts w:ascii="Century" w:hAnsi="Century"/>
                <w:sz w:val="20"/>
                <w:szCs w:val="20"/>
              </w:rPr>
              <w:t>１</w:t>
            </w:r>
          </w:p>
        </w:tc>
        <w:tc>
          <w:tcPr>
            <w:tcW w:w="4685" w:type="dxa"/>
          </w:tcPr>
          <w:p w14:paraId="7BE9FD56" w14:textId="77777777" w:rsidR="0003664B" w:rsidRPr="001D7839" w:rsidRDefault="0003664B" w:rsidP="00181B30">
            <w:pPr>
              <w:rPr>
                <w:rFonts w:ascii="Century" w:hAnsi="Century"/>
                <w:sz w:val="20"/>
                <w:szCs w:val="20"/>
              </w:rPr>
            </w:pPr>
          </w:p>
        </w:tc>
        <w:tc>
          <w:tcPr>
            <w:tcW w:w="4520" w:type="dxa"/>
          </w:tcPr>
          <w:p w14:paraId="5AA8C15B" w14:textId="77777777" w:rsidR="0003664B" w:rsidRPr="001D7839" w:rsidRDefault="0003664B" w:rsidP="00181B30">
            <w:pPr>
              <w:rPr>
                <w:rFonts w:ascii="Century" w:hAnsi="Century"/>
                <w:sz w:val="20"/>
                <w:szCs w:val="20"/>
              </w:rPr>
            </w:pPr>
          </w:p>
        </w:tc>
      </w:tr>
      <w:tr w:rsidR="0003664B" w:rsidRPr="001D7839" w14:paraId="54C31BC2" w14:textId="77777777" w:rsidTr="00181B30">
        <w:trPr>
          <w:trHeight w:val="512"/>
        </w:trPr>
        <w:tc>
          <w:tcPr>
            <w:tcW w:w="1163" w:type="dxa"/>
          </w:tcPr>
          <w:p w14:paraId="25A8E470" w14:textId="77777777" w:rsidR="0003664B" w:rsidRPr="001D7839" w:rsidRDefault="0003664B" w:rsidP="00181B30">
            <w:pPr>
              <w:rPr>
                <w:rFonts w:ascii="Century" w:hAnsi="Century"/>
                <w:sz w:val="20"/>
                <w:szCs w:val="20"/>
              </w:rPr>
            </w:pPr>
            <w:r w:rsidRPr="001D7839">
              <w:rPr>
                <w:rFonts w:ascii="Century" w:hAnsi="Century"/>
                <w:sz w:val="20"/>
                <w:szCs w:val="20"/>
              </w:rPr>
              <w:t>２</w:t>
            </w:r>
          </w:p>
        </w:tc>
        <w:tc>
          <w:tcPr>
            <w:tcW w:w="4685" w:type="dxa"/>
          </w:tcPr>
          <w:p w14:paraId="5B5055B5" w14:textId="77777777" w:rsidR="0003664B" w:rsidRPr="001D7839" w:rsidRDefault="0003664B" w:rsidP="00181B30">
            <w:pPr>
              <w:rPr>
                <w:rFonts w:ascii="Century" w:hAnsi="Century"/>
                <w:sz w:val="20"/>
                <w:szCs w:val="20"/>
              </w:rPr>
            </w:pPr>
          </w:p>
        </w:tc>
        <w:tc>
          <w:tcPr>
            <w:tcW w:w="4520" w:type="dxa"/>
          </w:tcPr>
          <w:p w14:paraId="33F4E35C" w14:textId="77777777" w:rsidR="0003664B" w:rsidRPr="001D7839" w:rsidRDefault="0003664B" w:rsidP="00181B30">
            <w:pPr>
              <w:rPr>
                <w:rFonts w:ascii="Century" w:hAnsi="Century"/>
                <w:sz w:val="20"/>
                <w:szCs w:val="20"/>
              </w:rPr>
            </w:pPr>
          </w:p>
        </w:tc>
      </w:tr>
      <w:tr w:rsidR="0003664B" w:rsidRPr="001D7839" w14:paraId="099E87C8" w14:textId="77777777" w:rsidTr="00181B30">
        <w:trPr>
          <w:trHeight w:val="512"/>
        </w:trPr>
        <w:tc>
          <w:tcPr>
            <w:tcW w:w="1163" w:type="dxa"/>
          </w:tcPr>
          <w:p w14:paraId="5C0CCB6C" w14:textId="77777777" w:rsidR="0003664B" w:rsidRPr="001D7839" w:rsidRDefault="0003664B" w:rsidP="00181B30">
            <w:pPr>
              <w:rPr>
                <w:rFonts w:ascii="Century" w:hAnsi="Century"/>
                <w:sz w:val="20"/>
                <w:szCs w:val="20"/>
              </w:rPr>
            </w:pPr>
            <w:r w:rsidRPr="001D7839">
              <w:rPr>
                <w:rFonts w:ascii="Century" w:hAnsi="Century"/>
                <w:sz w:val="20"/>
                <w:szCs w:val="20"/>
              </w:rPr>
              <w:t>３</w:t>
            </w:r>
          </w:p>
        </w:tc>
        <w:tc>
          <w:tcPr>
            <w:tcW w:w="4685" w:type="dxa"/>
          </w:tcPr>
          <w:p w14:paraId="71E4E84A" w14:textId="77777777" w:rsidR="0003664B" w:rsidRPr="001D7839" w:rsidRDefault="0003664B" w:rsidP="00181B30">
            <w:pPr>
              <w:rPr>
                <w:rFonts w:ascii="Century" w:hAnsi="Century"/>
                <w:sz w:val="20"/>
                <w:szCs w:val="20"/>
              </w:rPr>
            </w:pPr>
          </w:p>
        </w:tc>
        <w:tc>
          <w:tcPr>
            <w:tcW w:w="4520" w:type="dxa"/>
          </w:tcPr>
          <w:p w14:paraId="75B05AF6" w14:textId="77777777" w:rsidR="0003664B" w:rsidRPr="001D7839" w:rsidRDefault="0003664B" w:rsidP="00181B30">
            <w:pPr>
              <w:rPr>
                <w:rFonts w:ascii="Century" w:hAnsi="Century"/>
                <w:sz w:val="20"/>
                <w:szCs w:val="20"/>
              </w:rPr>
            </w:pPr>
          </w:p>
        </w:tc>
      </w:tr>
      <w:tr w:rsidR="0003664B" w:rsidRPr="001D7839" w14:paraId="03C014B9" w14:textId="77777777" w:rsidTr="00181B30">
        <w:trPr>
          <w:trHeight w:val="512"/>
        </w:trPr>
        <w:tc>
          <w:tcPr>
            <w:tcW w:w="1163" w:type="dxa"/>
          </w:tcPr>
          <w:p w14:paraId="21CBB33D" w14:textId="77777777" w:rsidR="0003664B" w:rsidRPr="001D7839" w:rsidRDefault="0003664B" w:rsidP="00181B30">
            <w:pPr>
              <w:rPr>
                <w:rFonts w:ascii="Century" w:hAnsi="Century"/>
                <w:sz w:val="20"/>
                <w:szCs w:val="20"/>
              </w:rPr>
            </w:pPr>
            <w:r w:rsidRPr="001D7839">
              <w:rPr>
                <w:rFonts w:ascii="Century" w:hAnsi="Century"/>
                <w:sz w:val="20"/>
                <w:szCs w:val="20"/>
              </w:rPr>
              <w:t>４</w:t>
            </w:r>
          </w:p>
        </w:tc>
        <w:tc>
          <w:tcPr>
            <w:tcW w:w="4685" w:type="dxa"/>
          </w:tcPr>
          <w:p w14:paraId="1EA7EBC0" w14:textId="77777777" w:rsidR="0003664B" w:rsidRPr="001D7839" w:rsidRDefault="0003664B" w:rsidP="00181B30">
            <w:pPr>
              <w:rPr>
                <w:rFonts w:ascii="Century" w:hAnsi="Century"/>
                <w:sz w:val="20"/>
                <w:szCs w:val="20"/>
              </w:rPr>
            </w:pPr>
          </w:p>
        </w:tc>
        <w:tc>
          <w:tcPr>
            <w:tcW w:w="4520" w:type="dxa"/>
          </w:tcPr>
          <w:p w14:paraId="2B0BEE42" w14:textId="77777777" w:rsidR="0003664B" w:rsidRPr="001D7839" w:rsidRDefault="0003664B" w:rsidP="00181B30">
            <w:pPr>
              <w:rPr>
                <w:rFonts w:ascii="Century" w:hAnsi="Century"/>
                <w:sz w:val="20"/>
                <w:szCs w:val="20"/>
              </w:rPr>
            </w:pPr>
          </w:p>
        </w:tc>
      </w:tr>
      <w:tr w:rsidR="0003664B" w:rsidRPr="001D7839" w14:paraId="410050EF" w14:textId="77777777" w:rsidTr="00181B30">
        <w:trPr>
          <w:trHeight w:val="512"/>
        </w:trPr>
        <w:tc>
          <w:tcPr>
            <w:tcW w:w="1163" w:type="dxa"/>
          </w:tcPr>
          <w:p w14:paraId="7AE7C044" w14:textId="77777777" w:rsidR="0003664B" w:rsidRPr="001D7839" w:rsidRDefault="0003664B" w:rsidP="00181B30">
            <w:pPr>
              <w:rPr>
                <w:rFonts w:ascii="Century" w:hAnsi="Century"/>
                <w:sz w:val="20"/>
                <w:szCs w:val="20"/>
              </w:rPr>
            </w:pPr>
            <w:r w:rsidRPr="001D7839">
              <w:rPr>
                <w:rFonts w:ascii="Century" w:hAnsi="Century"/>
                <w:sz w:val="20"/>
                <w:szCs w:val="20"/>
              </w:rPr>
              <w:t>５</w:t>
            </w:r>
          </w:p>
        </w:tc>
        <w:tc>
          <w:tcPr>
            <w:tcW w:w="4685" w:type="dxa"/>
          </w:tcPr>
          <w:p w14:paraId="27C7E059" w14:textId="77777777" w:rsidR="0003664B" w:rsidRPr="001D7839" w:rsidRDefault="0003664B" w:rsidP="00181B30">
            <w:pPr>
              <w:rPr>
                <w:rFonts w:ascii="Century" w:hAnsi="Century"/>
                <w:sz w:val="20"/>
                <w:szCs w:val="20"/>
              </w:rPr>
            </w:pPr>
          </w:p>
        </w:tc>
        <w:tc>
          <w:tcPr>
            <w:tcW w:w="4520" w:type="dxa"/>
          </w:tcPr>
          <w:p w14:paraId="39F682AF" w14:textId="77777777" w:rsidR="0003664B" w:rsidRPr="001D7839" w:rsidRDefault="0003664B" w:rsidP="00181B30">
            <w:pPr>
              <w:rPr>
                <w:rFonts w:ascii="Century" w:hAnsi="Century"/>
                <w:sz w:val="20"/>
                <w:szCs w:val="20"/>
              </w:rPr>
            </w:pPr>
          </w:p>
        </w:tc>
      </w:tr>
      <w:tr w:rsidR="0003664B" w:rsidRPr="001D7839" w14:paraId="5A80B294" w14:textId="77777777" w:rsidTr="00181B30">
        <w:trPr>
          <w:trHeight w:val="512"/>
        </w:trPr>
        <w:tc>
          <w:tcPr>
            <w:tcW w:w="1163" w:type="dxa"/>
          </w:tcPr>
          <w:p w14:paraId="442DC71A" w14:textId="77777777" w:rsidR="0003664B" w:rsidRPr="001D7839" w:rsidRDefault="0003664B" w:rsidP="00181B30">
            <w:pPr>
              <w:rPr>
                <w:rFonts w:ascii="Century" w:hAnsi="Century"/>
                <w:sz w:val="20"/>
                <w:szCs w:val="20"/>
              </w:rPr>
            </w:pPr>
            <w:r w:rsidRPr="001D7839">
              <w:rPr>
                <w:rFonts w:ascii="Century" w:hAnsi="Century"/>
                <w:sz w:val="20"/>
                <w:szCs w:val="20"/>
              </w:rPr>
              <w:t>６</w:t>
            </w:r>
          </w:p>
        </w:tc>
        <w:tc>
          <w:tcPr>
            <w:tcW w:w="4685" w:type="dxa"/>
          </w:tcPr>
          <w:p w14:paraId="2B3C07F7" w14:textId="77777777" w:rsidR="0003664B" w:rsidRPr="001D7839" w:rsidRDefault="0003664B" w:rsidP="00181B30">
            <w:pPr>
              <w:rPr>
                <w:rFonts w:ascii="Century" w:hAnsi="Century"/>
                <w:sz w:val="20"/>
                <w:szCs w:val="20"/>
              </w:rPr>
            </w:pPr>
          </w:p>
        </w:tc>
        <w:tc>
          <w:tcPr>
            <w:tcW w:w="4520" w:type="dxa"/>
          </w:tcPr>
          <w:p w14:paraId="390A4834" w14:textId="77777777" w:rsidR="0003664B" w:rsidRPr="001D7839" w:rsidRDefault="0003664B" w:rsidP="00181B30">
            <w:pPr>
              <w:rPr>
                <w:rFonts w:ascii="Century" w:hAnsi="Century"/>
                <w:sz w:val="20"/>
                <w:szCs w:val="20"/>
              </w:rPr>
            </w:pPr>
          </w:p>
        </w:tc>
      </w:tr>
      <w:tr w:rsidR="0003664B" w:rsidRPr="001D7839" w14:paraId="49751496" w14:textId="77777777" w:rsidTr="00181B30">
        <w:trPr>
          <w:trHeight w:val="512"/>
        </w:trPr>
        <w:tc>
          <w:tcPr>
            <w:tcW w:w="1163" w:type="dxa"/>
          </w:tcPr>
          <w:p w14:paraId="164FC0BE" w14:textId="77777777" w:rsidR="0003664B" w:rsidRPr="001D7839" w:rsidRDefault="0003664B" w:rsidP="00181B30">
            <w:pPr>
              <w:rPr>
                <w:rFonts w:ascii="Century" w:hAnsi="Century"/>
                <w:sz w:val="20"/>
                <w:szCs w:val="20"/>
              </w:rPr>
            </w:pPr>
            <w:r w:rsidRPr="001D7839">
              <w:rPr>
                <w:rFonts w:ascii="Century" w:hAnsi="Century"/>
                <w:sz w:val="20"/>
                <w:szCs w:val="20"/>
              </w:rPr>
              <w:t>７</w:t>
            </w:r>
          </w:p>
        </w:tc>
        <w:tc>
          <w:tcPr>
            <w:tcW w:w="4685" w:type="dxa"/>
          </w:tcPr>
          <w:p w14:paraId="0CA1FEDC" w14:textId="77777777" w:rsidR="0003664B" w:rsidRPr="001D7839" w:rsidRDefault="0003664B" w:rsidP="00181B30">
            <w:pPr>
              <w:rPr>
                <w:rFonts w:ascii="Century" w:hAnsi="Century"/>
                <w:sz w:val="20"/>
                <w:szCs w:val="20"/>
              </w:rPr>
            </w:pPr>
          </w:p>
        </w:tc>
        <w:tc>
          <w:tcPr>
            <w:tcW w:w="4520" w:type="dxa"/>
          </w:tcPr>
          <w:p w14:paraId="3DBAFC7D" w14:textId="77777777" w:rsidR="0003664B" w:rsidRPr="001D7839" w:rsidRDefault="0003664B" w:rsidP="00181B30">
            <w:pPr>
              <w:rPr>
                <w:rFonts w:ascii="Century" w:hAnsi="Century"/>
                <w:sz w:val="20"/>
                <w:szCs w:val="20"/>
              </w:rPr>
            </w:pPr>
          </w:p>
        </w:tc>
      </w:tr>
      <w:tr w:rsidR="0003664B" w:rsidRPr="001D7839" w14:paraId="21270697" w14:textId="77777777" w:rsidTr="00181B30">
        <w:trPr>
          <w:trHeight w:val="512"/>
        </w:trPr>
        <w:tc>
          <w:tcPr>
            <w:tcW w:w="1163" w:type="dxa"/>
          </w:tcPr>
          <w:p w14:paraId="2BA39BC8" w14:textId="77777777" w:rsidR="0003664B" w:rsidRPr="001D7839" w:rsidRDefault="0003664B" w:rsidP="00181B30">
            <w:pPr>
              <w:rPr>
                <w:rFonts w:ascii="Century" w:hAnsi="Century"/>
                <w:sz w:val="20"/>
                <w:szCs w:val="20"/>
              </w:rPr>
            </w:pPr>
            <w:r w:rsidRPr="001D7839">
              <w:rPr>
                <w:rFonts w:ascii="Century" w:hAnsi="Century"/>
                <w:sz w:val="20"/>
                <w:szCs w:val="20"/>
              </w:rPr>
              <w:t>８</w:t>
            </w:r>
          </w:p>
        </w:tc>
        <w:tc>
          <w:tcPr>
            <w:tcW w:w="4685" w:type="dxa"/>
          </w:tcPr>
          <w:p w14:paraId="3E9C009A" w14:textId="77777777" w:rsidR="0003664B" w:rsidRPr="001D7839" w:rsidRDefault="0003664B" w:rsidP="00181B30">
            <w:pPr>
              <w:rPr>
                <w:rFonts w:ascii="Century" w:hAnsi="Century"/>
                <w:sz w:val="20"/>
                <w:szCs w:val="20"/>
              </w:rPr>
            </w:pPr>
          </w:p>
        </w:tc>
        <w:tc>
          <w:tcPr>
            <w:tcW w:w="4520" w:type="dxa"/>
          </w:tcPr>
          <w:p w14:paraId="01CFEF96" w14:textId="77777777" w:rsidR="0003664B" w:rsidRPr="001D7839" w:rsidRDefault="0003664B" w:rsidP="00181B30">
            <w:pPr>
              <w:rPr>
                <w:rFonts w:ascii="Century" w:hAnsi="Century"/>
                <w:sz w:val="20"/>
                <w:szCs w:val="20"/>
              </w:rPr>
            </w:pPr>
          </w:p>
        </w:tc>
      </w:tr>
      <w:tr w:rsidR="0003664B" w:rsidRPr="001D7839" w14:paraId="6D22D625" w14:textId="77777777" w:rsidTr="00181B30">
        <w:trPr>
          <w:trHeight w:val="512"/>
        </w:trPr>
        <w:tc>
          <w:tcPr>
            <w:tcW w:w="1163" w:type="dxa"/>
          </w:tcPr>
          <w:p w14:paraId="71349211" w14:textId="77777777" w:rsidR="0003664B" w:rsidRPr="001D7839" w:rsidRDefault="0003664B" w:rsidP="00181B30">
            <w:pPr>
              <w:rPr>
                <w:rFonts w:ascii="Century" w:hAnsi="Century"/>
                <w:sz w:val="20"/>
                <w:szCs w:val="20"/>
              </w:rPr>
            </w:pPr>
            <w:r w:rsidRPr="001D7839">
              <w:rPr>
                <w:rFonts w:ascii="Century" w:hAnsi="Century"/>
                <w:sz w:val="20"/>
                <w:szCs w:val="20"/>
              </w:rPr>
              <w:t>９</w:t>
            </w:r>
          </w:p>
        </w:tc>
        <w:tc>
          <w:tcPr>
            <w:tcW w:w="4685" w:type="dxa"/>
          </w:tcPr>
          <w:p w14:paraId="08D48466" w14:textId="77777777" w:rsidR="0003664B" w:rsidRPr="001D7839" w:rsidRDefault="0003664B" w:rsidP="00181B30">
            <w:pPr>
              <w:rPr>
                <w:rFonts w:ascii="Century" w:hAnsi="Century"/>
                <w:sz w:val="20"/>
                <w:szCs w:val="20"/>
              </w:rPr>
            </w:pPr>
          </w:p>
        </w:tc>
        <w:tc>
          <w:tcPr>
            <w:tcW w:w="4520" w:type="dxa"/>
          </w:tcPr>
          <w:p w14:paraId="5BE7F806" w14:textId="77777777" w:rsidR="0003664B" w:rsidRPr="001D7839" w:rsidRDefault="0003664B" w:rsidP="00181B30">
            <w:pPr>
              <w:rPr>
                <w:rFonts w:ascii="Century" w:hAnsi="Century"/>
                <w:sz w:val="20"/>
                <w:szCs w:val="20"/>
              </w:rPr>
            </w:pPr>
          </w:p>
        </w:tc>
      </w:tr>
      <w:tr w:rsidR="0003664B" w:rsidRPr="001D7839" w14:paraId="0264EF52" w14:textId="77777777" w:rsidTr="00181B30">
        <w:trPr>
          <w:trHeight w:val="512"/>
        </w:trPr>
        <w:tc>
          <w:tcPr>
            <w:tcW w:w="1163" w:type="dxa"/>
          </w:tcPr>
          <w:p w14:paraId="6C7E2CB8" w14:textId="77777777" w:rsidR="0003664B" w:rsidRPr="001D7839" w:rsidRDefault="0003664B" w:rsidP="00181B30">
            <w:pPr>
              <w:rPr>
                <w:rFonts w:ascii="Century" w:hAnsi="Century"/>
                <w:sz w:val="20"/>
                <w:szCs w:val="20"/>
              </w:rPr>
            </w:pPr>
            <w:r w:rsidRPr="001D7839">
              <w:rPr>
                <w:rFonts w:ascii="Century" w:hAnsi="Century"/>
                <w:sz w:val="20"/>
                <w:szCs w:val="20"/>
              </w:rPr>
              <w:t>１０</w:t>
            </w:r>
          </w:p>
        </w:tc>
        <w:tc>
          <w:tcPr>
            <w:tcW w:w="4685" w:type="dxa"/>
          </w:tcPr>
          <w:p w14:paraId="3F86829C" w14:textId="77777777" w:rsidR="0003664B" w:rsidRPr="001D7839" w:rsidRDefault="0003664B" w:rsidP="00181B30">
            <w:pPr>
              <w:rPr>
                <w:rFonts w:ascii="Century" w:hAnsi="Century"/>
                <w:sz w:val="20"/>
                <w:szCs w:val="20"/>
              </w:rPr>
            </w:pPr>
          </w:p>
        </w:tc>
        <w:tc>
          <w:tcPr>
            <w:tcW w:w="4520" w:type="dxa"/>
          </w:tcPr>
          <w:p w14:paraId="264D6693" w14:textId="77777777" w:rsidR="0003664B" w:rsidRPr="001D7839" w:rsidRDefault="0003664B" w:rsidP="00181B30">
            <w:pPr>
              <w:rPr>
                <w:rFonts w:ascii="Century" w:hAnsi="Century"/>
                <w:sz w:val="20"/>
                <w:szCs w:val="20"/>
              </w:rPr>
            </w:pPr>
          </w:p>
        </w:tc>
      </w:tr>
      <w:tr w:rsidR="0003664B" w:rsidRPr="001D7839" w14:paraId="11D3C1DB" w14:textId="77777777" w:rsidTr="00181B30">
        <w:trPr>
          <w:trHeight w:val="512"/>
        </w:trPr>
        <w:tc>
          <w:tcPr>
            <w:tcW w:w="1163" w:type="dxa"/>
          </w:tcPr>
          <w:p w14:paraId="753DCF10" w14:textId="77777777" w:rsidR="0003664B" w:rsidRPr="001D7839" w:rsidRDefault="0003664B" w:rsidP="00181B30">
            <w:pPr>
              <w:rPr>
                <w:rFonts w:ascii="Century" w:hAnsi="Century"/>
                <w:sz w:val="20"/>
                <w:szCs w:val="20"/>
              </w:rPr>
            </w:pPr>
            <w:r w:rsidRPr="001D7839">
              <w:rPr>
                <w:rFonts w:ascii="Century" w:hAnsi="Century"/>
                <w:sz w:val="20"/>
                <w:szCs w:val="20"/>
              </w:rPr>
              <w:t>１１</w:t>
            </w:r>
          </w:p>
        </w:tc>
        <w:tc>
          <w:tcPr>
            <w:tcW w:w="4685" w:type="dxa"/>
          </w:tcPr>
          <w:p w14:paraId="5F3D9472" w14:textId="77777777" w:rsidR="0003664B" w:rsidRPr="001D7839" w:rsidRDefault="0003664B" w:rsidP="00181B30">
            <w:pPr>
              <w:rPr>
                <w:rFonts w:ascii="Century" w:hAnsi="Century"/>
                <w:sz w:val="20"/>
                <w:szCs w:val="20"/>
              </w:rPr>
            </w:pPr>
          </w:p>
        </w:tc>
        <w:tc>
          <w:tcPr>
            <w:tcW w:w="4520" w:type="dxa"/>
          </w:tcPr>
          <w:p w14:paraId="5874BF17" w14:textId="77777777" w:rsidR="0003664B" w:rsidRPr="001D7839" w:rsidRDefault="0003664B" w:rsidP="00181B30">
            <w:pPr>
              <w:rPr>
                <w:rFonts w:ascii="Century" w:hAnsi="Century"/>
                <w:sz w:val="20"/>
                <w:szCs w:val="20"/>
              </w:rPr>
            </w:pPr>
          </w:p>
        </w:tc>
      </w:tr>
      <w:tr w:rsidR="0003664B" w:rsidRPr="001D7839" w14:paraId="7B54EF65" w14:textId="77777777" w:rsidTr="00181B30">
        <w:trPr>
          <w:trHeight w:val="512"/>
        </w:trPr>
        <w:tc>
          <w:tcPr>
            <w:tcW w:w="1163" w:type="dxa"/>
          </w:tcPr>
          <w:p w14:paraId="03C0A2A3" w14:textId="77777777" w:rsidR="0003664B" w:rsidRPr="001D7839" w:rsidRDefault="0003664B" w:rsidP="00181B30">
            <w:pPr>
              <w:rPr>
                <w:rFonts w:ascii="Century" w:hAnsi="Century"/>
                <w:sz w:val="20"/>
                <w:szCs w:val="20"/>
              </w:rPr>
            </w:pPr>
            <w:r w:rsidRPr="001D7839">
              <w:rPr>
                <w:rFonts w:ascii="Century" w:hAnsi="Century"/>
                <w:sz w:val="20"/>
                <w:szCs w:val="20"/>
              </w:rPr>
              <w:t>１２</w:t>
            </w:r>
          </w:p>
        </w:tc>
        <w:tc>
          <w:tcPr>
            <w:tcW w:w="4685" w:type="dxa"/>
          </w:tcPr>
          <w:p w14:paraId="102C03E9" w14:textId="77777777" w:rsidR="0003664B" w:rsidRPr="001D7839" w:rsidRDefault="0003664B" w:rsidP="00181B30">
            <w:pPr>
              <w:rPr>
                <w:rFonts w:ascii="Century" w:hAnsi="Century"/>
                <w:sz w:val="20"/>
                <w:szCs w:val="20"/>
              </w:rPr>
            </w:pPr>
          </w:p>
        </w:tc>
        <w:tc>
          <w:tcPr>
            <w:tcW w:w="4520" w:type="dxa"/>
          </w:tcPr>
          <w:p w14:paraId="039EBA12" w14:textId="77777777" w:rsidR="0003664B" w:rsidRPr="001D7839" w:rsidRDefault="0003664B" w:rsidP="00181B30">
            <w:pPr>
              <w:rPr>
                <w:rFonts w:ascii="Century" w:hAnsi="Century"/>
                <w:sz w:val="20"/>
                <w:szCs w:val="20"/>
              </w:rPr>
            </w:pPr>
          </w:p>
        </w:tc>
      </w:tr>
      <w:tr w:rsidR="00F4308F" w:rsidRPr="001D7839" w14:paraId="37F3CB3E" w14:textId="77777777" w:rsidTr="00181B30">
        <w:trPr>
          <w:trHeight w:val="512"/>
        </w:trPr>
        <w:tc>
          <w:tcPr>
            <w:tcW w:w="1163" w:type="dxa"/>
          </w:tcPr>
          <w:p w14:paraId="367AD819" w14:textId="346A2F9A" w:rsidR="00F4308F" w:rsidRPr="001D7839" w:rsidRDefault="00F4308F" w:rsidP="00181B30">
            <w:pPr>
              <w:rPr>
                <w:rFonts w:ascii="Century" w:hAnsi="Century"/>
                <w:sz w:val="20"/>
                <w:szCs w:val="20"/>
              </w:rPr>
            </w:pPr>
            <w:r>
              <w:rPr>
                <w:rFonts w:ascii="Century" w:hAnsi="Century" w:hint="eastAsia"/>
                <w:sz w:val="20"/>
                <w:szCs w:val="20"/>
              </w:rPr>
              <w:t>１３</w:t>
            </w:r>
          </w:p>
        </w:tc>
        <w:tc>
          <w:tcPr>
            <w:tcW w:w="4685" w:type="dxa"/>
          </w:tcPr>
          <w:p w14:paraId="21C1011D" w14:textId="77777777" w:rsidR="00F4308F" w:rsidRPr="001D7839" w:rsidRDefault="00F4308F" w:rsidP="00181B30">
            <w:pPr>
              <w:rPr>
                <w:rFonts w:ascii="Century" w:hAnsi="Century"/>
                <w:sz w:val="20"/>
                <w:szCs w:val="20"/>
              </w:rPr>
            </w:pPr>
          </w:p>
        </w:tc>
        <w:tc>
          <w:tcPr>
            <w:tcW w:w="4520" w:type="dxa"/>
          </w:tcPr>
          <w:p w14:paraId="04547AB3" w14:textId="77777777" w:rsidR="00F4308F" w:rsidRPr="001D7839" w:rsidRDefault="00F4308F" w:rsidP="00181B30">
            <w:pPr>
              <w:rPr>
                <w:rFonts w:ascii="Century" w:hAnsi="Century"/>
                <w:sz w:val="20"/>
                <w:szCs w:val="20"/>
              </w:rPr>
            </w:pPr>
          </w:p>
        </w:tc>
      </w:tr>
    </w:tbl>
    <w:p w14:paraId="0470F200" w14:textId="77777777" w:rsidR="0003664B" w:rsidRDefault="0003664B" w:rsidP="0003664B">
      <w:pPr>
        <w:rPr>
          <w:rFonts w:ascii="Century" w:hAnsi="Century"/>
        </w:rPr>
      </w:pPr>
    </w:p>
    <w:p w14:paraId="7C00AAA9" w14:textId="77777777" w:rsidR="0003664B" w:rsidRPr="00C9230A" w:rsidRDefault="0003664B" w:rsidP="0003664B">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40A00C3B" w14:textId="77777777" w:rsidR="0003664B" w:rsidRDefault="0003664B" w:rsidP="0003664B">
      <w:pPr>
        <w:pStyle w:val="a3"/>
        <w:rPr>
          <w:rFonts w:ascii="UD デジタル 教科書体 NK-R" w:eastAsia="UD デジタル 教科書体 NK-R"/>
        </w:rPr>
      </w:pPr>
    </w:p>
    <w:p w14:paraId="5A986823" w14:textId="358E3BAD" w:rsidR="004509D0" w:rsidRPr="004509D0" w:rsidRDefault="00013F5D" w:rsidP="004509D0">
      <w:pPr>
        <w:pStyle w:val="a3"/>
        <w:numPr>
          <w:ilvl w:val="0"/>
          <w:numId w:val="2"/>
        </w:numPr>
        <w:rPr>
          <w:rFonts w:ascii="UD デジタル 教科書体 NK-R" w:eastAsia="UD デジタル 教科書体 NK-R" w:hAnsi="Century"/>
          <w:sz w:val="20"/>
          <w:szCs w:val="20"/>
        </w:rPr>
      </w:pPr>
      <w:r w:rsidRPr="0003664B">
        <w:rPr>
          <w:rFonts w:ascii="UD デジタル 教科書体 NK-R" w:eastAsia="UD デジタル 教科書体 NK-R" w:hAnsi="Century" w:hint="eastAsia"/>
          <w:sz w:val="20"/>
          <w:szCs w:val="20"/>
        </w:rPr>
        <w:t>devote A to B</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03664B">
        <w:rPr>
          <w:rFonts w:ascii="UD デジタル 教科書体 NK-R" w:eastAsia="UD デジタル 教科書体 NK-R" w:hAnsi="Century" w:hint="eastAsia"/>
          <w:sz w:val="20"/>
          <w:szCs w:val="20"/>
        </w:rPr>
        <w:t>AをBに捧げる</w:t>
      </w:r>
      <w:r w:rsidR="004509D0">
        <w:rPr>
          <w:rFonts w:ascii="UD デジタル 教科書体 NK-R" w:eastAsia="UD デジタル 教科書体 NK-R" w:hAnsi="Century" w:hint="eastAsia"/>
          <w:sz w:val="20"/>
          <w:szCs w:val="20"/>
        </w:rPr>
        <w:t>(Bの部分には、名詞の他に、動名詞が来ることもある</w:t>
      </w:r>
      <w:r w:rsidR="004509D0">
        <w:rPr>
          <w:rFonts w:ascii="UD デジタル 教科書体 NK-R" w:eastAsia="UD デジタル 教科書体 NK-R" w:hAnsi="Century"/>
          <w:sz w:val="20"/>
          <w:szCs w:val="20"/>
        </w:rPr>
        <w:t>)</w:t>
      </w:r>
    </w:p>
    <w:p w14:paraId="2D843443" w14:textId="4DB7086F" w:rsid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r</w:t>
      </w:r>
      <w:r>
        <w:rPr>
          <w:rFonts w:ascii="UD デジタル 教科書体 NK-R" w:eastAsia="UD デジタル 教科書体 NK-R" w:hAnsi="Century"/>
          <w:sz w:val="20"/>
          <w:szCs w:val="20"/>
        </w:rPr>
        <w:t xml:space="preserve">efugee                 </w:t>
      </w:r>
      <w:r>
        <w:rPr>
          <w:rFonts w:ascii="UD デジタル 教科書体 NK-R" w:eastAsia="UD デジタル 教科書体 NK-R" w:hAnsi="Century" w:hint="eastAsia"/>
          <w:sz w:val="20"/>
          <w:szCs w:val="20"/>
        </w:rPr>
        <w:t xml:space="preserve">難民　　　　</w:t>
      </w:r>
    </w:p>
    <w:p w14:paraId="74BFC9F0" w14:textId="6FD460B3" w:rsidR="00013F5D" w:rsidRPr="0003664B"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f</w:t>
      </w:r>
      <w:r>
        <w:rPr>
          <w:rFonts w:ascii="UD デジタル 教科書体 NK-R" w:eastAsia="UD デジタル 教科書体 NK-R" w:hAnsi="Century"/>
          <w:sz w:val="20"/>
          <w:szCs w:val="20"/>
        </w:rPr>
        <w:t xml:space="preserve">undamental            </w:t>
      </w:r>
      <w:r>
        <w:rPr>
          <w:rFonts w:ascii="UD デジタル 教科書体 NK-R" w:eastAsia="UD デジタル 教科書体 NK-R" w:hAnsi="Century" w:hint="eastAsia"/>
          <w:sz w:val="20"/>
          <w:szCs w:val="20"/>
        </w:rPr>
        <w:t>根本的な</w:t>
      </w:r>
    </w:p>
    <w:p w14:paraId="7BEBD8B0" w14:textId="0E4F01DE" w:rsid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m</w:t>
      </w:r>
      <w:r>
        <w:rPr>
          <w:rFonts w:ascii="UD デジタル 教科書体 NK-R" w:eastAsia="UD デジタル 教科書体 NK-R" w:hAnsi="Century"/>
          <w:sz w:val="20"/>
          <w:szCs w:val="20"/>
        </w:rPr>
        <w:t xml:space="preserve">easures               </w:t>
      </w:r>
      <w:r>
        <w:rPr>
          <w:rFonts w:ascii="UD デジタル 教科書体 NK-R" w:eastAsia="UD デジタル 教科書体 NK-R" w:hAnsi="Century" w:hint="eastAsia"/>
          <w:sz w:val="20"/>
          <w:szCs w:val="20"/>
        </w:rPr>
        <w:t xml:space="preserve">手段　　　</w:t>
      </w:r>
    </w:p>
    <w:p w14:paraId="64C5DD7E" w14:textId="09020408" w:rsidR="00013F5D" w:rsidRPr="004509D0" w:rsidRDefault="00013F5D" w:rsidP="00013F5D">
      <w:pPr>
        <w:pStyle w:val="a3"/>
        <w:numPr>
          <w:ilvl w:val="0"/>
          <w:numId w:val="2"/>
        </w:numPr>
      </w:pPr>
      <w:r>
        <w:rPr>
          <w:rFonts w:ascii="UD デジタル 教科書体 NK-R" w:eastAsia="UD デジタル 教科書体 NK-R" w:hAnsi="Century" w:hint="eastAsia"/>
          <w:sz w:val="20"/>
          <w:szCs w:val="20"/>
        </w:rPr>
        <w:t>d</w:t>
      </w:r>
      <w:r>
        <w:rPr>
          <w:rFonts w:ascii="UD デジタル 教科書体 NK-R" w:eastAsia="UD デジタル 教科書体 NK-R" w:hAnsi="Century"/>
          <w:sz w:val="20"/>
          <w:szCs w:val="20"/>
        </w:rPr>
        <w:t xml:space="preserve">rought                 </w:t>
      </w:r>
      <w:r>
        <w:rPr>
          <w:rFonts w:ascii="UD デジタル 教科書体 NK-R" w:eastAsia="UD デジタル 教科書体 NK-R" w:hAnsi="Century" w:hint="eastAsia"/>
          <w:sz w:val="20"/>
          <w:szCs w:val="20"/>
        </w:rPr>
        <w:t xml:space="preserve">干ばつ　　　　</w:t>
      </w:r>
      <w:r w:rsidR="00950EAC">
        <w:rPr>
          <w:rFonts w:ascii="UD デジタル 教科書体 NK-R" w:eastAsia="UD デジタル 教科書体 NK-R" w:hAnsi="Century" w:hint="eastAsia"/>
          <w:sz w:val="20"/>
          <w:szCs w:val="20"/>
        </w:rPr>
        <w:t xml:space="preserve">　※発音注意</w:t>
      </w:r>
      <w:r w:rsidR="004509D0">
        <w:rPr>
          <w:rFonts w:ascii="UD デジタル 教科書体 NK-R" w:eastAsia="UD デジタル 教科書体 NK-R" w:hAnsi="Century" w:hint="eastAsia"/>
          <w:sz w:val="20"/>
          <w:szCs w:val="20"/>
        </w:rPr>
        <w:t>［</w:t>
      </w:r>
      <w:proofErr w:type="spellStart"/>
      <w:r w:rsidR="004509D0" w:rsidRPr="004509D0">
        <w:t>dráut</w:t>
      </w:r>
      <w:proofErr w:type="spellEnd"/>
      <w:r w:rsidR="004509D0">
        <w:rPr>
          <w:rFonts w:hint="eastAsia"/>
        </w:rPr>
        <w:t>］</w:t>
      </w:r>
    </w:p>
    <w:p w14:paraId="4665F95D" w14:textId="763C9824" w:rsid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nfectious</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disease       </w:t>
      </w:r>
      <w:r>
        <w:rPr>
          <w:rFonts w:ascii="UD デジタル 教科書体 NK-R" w:eastAsia="UD デジタル 教科書体 NK-R" w:hAnsi="Century" w:hint="eastAsia"/>
          <w:sz w:val="20"/>
          <w:szCs w:val="20"/>
        </w:rPr>
        <w:t>感染症</w:t>
      </w:r>
      <w:r w:rsidR="00F4308F">
        <w:rPr>
          <w:rFonts w:ascii="UD デジタル 教科書体 NK-R" w:eastAsia="UD デジタル 教科書体 NK-R" w:hAnsi="Century" w:hint="eastAsia"/>
          <w:sz w:val="20"/>
          <w:szCs w:val="20"/>
        </w:rPr>
        <w:t>（感染する病気）</w:t>
      </w:r>
      <w:r>
        <w:rPr>
          <w:rFonts w:ascii="UD デジタル 教科書体 NK-R" w:eastAsia="UD デジタル 教科書体 NK-R" w:hAnsi="Century" w:hint="eastAsia"/>
          <w:sz w:val="20"/>
          <w:szCs w:val="20"/>
        </w:rPr>
        <w:t xml:space="preserve">　　</w:t>
      </w:r>
    </w:p>
    <w:p w14:paraId="7CB2EEAD" w14:textId="2F64A50E" w:rsid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 xml:space="preserve">irrigation </w:t>
      </w:r>
      <w:r>
        <w:rPr>
          <w:rFonts w:ascii="UD デジタル 教科書体 NK-R" w:eastAsia="UD デジタル 教科書体 NK-R" w:hAnsi="Century" w:hint="eastAsia"/>
          <w:sz w:val="20"/>
          <w:szCs w:val="20"/>
        </w:rPr>
        <w:t>c</w:t>
      </w:r>
      <w:r>
        <w:rPr>
          <w:rFonts w:ascii="UD デジタル 教科書体 NK-R" w:eastAsia="UD デジタル 教科書体 NK-R" w:hAnsi="Century"/>
          <w:sz w:val="20"/>
          <w:szCs w:val="20"/>
        </w:rPr>
        <w:t xml:space="preserve">hannel        </w:t>
      </w:r>
      <w:r>
        <w:rPr>
          <w:rFonts w:ascii="UD デジタル 教科書体 NK-R" w:eastAsia="UD デジタル 教科書体 NK-R" w:hAnsi="Century" w:hint="eastAsia"/>
          <w:sz w:val="20"/>
          <w:szCs w:val="20"/>
        </w:rPr>
        <w:t xml:space="preserve">用水路　　　</w:t>
      </w:r>
      <w:r w:rsidR="00950EAC">
        <w:rPr>
          <w:rFonts w:ascii="UD デジタル 教科書体 NK-R" w:eastAsia="UD デジタル 教科書体 NK-R" w:hAnsi="Century" w:hint="eastAsia"/>
          <w:sz w:val="20"/>
          <w:szCs w:val="20"/>
        </w:rPr>
        <w:t xml:space="preserve">　　★人口水路を表す語は、c</w:t>
      </w:r>
      <w:r w:rsidR="00950EAC">
        <w:rPr>
          <w:rFonts w:ascii="UD デジタル 教科書体 NK-R" w:eastAsia="UD デジタル 教科書体 NK-R" w:hAnsi="Century"/>
          <w:sz w:val="20"/>
          <w:szCs w:val="20"/>
        </w:rPr>
        <w:t>hannel</w:t>
      </w:r>
      <w:r w:rsidR="00950EAC">
        <w:rPr>
          <w:rFonts w:ascii="UD デジタル 教科書体 NK-R" w:eastAsia="UD デジタル 教科書体 NK-R" w:hAnsi="Century" w:hint="eastAsia"/>
          <w:sz w:val="20"/>
          <w:szCs w:val="20"/>
        </w:rPr>
        <w:t>の他にc</w:t>
      </w:r>
      <w:r w:rsidR="00950EAC">
        <w:rPr>
          <w:rFonts w:ascii="UD デジタル 教科書体 NK-R" w:eastAsia="UD デジタル 教科書体 NK-R" w:hAnsi="Century"/>
          <w:sz w:val="20"/>
          <w:szCs w:val="20"/>
        </w:rPr>
        <w:t>anal</w:t>
      </w:r>
      <w:r w:rsidR="00950EAC">
        <w:rPr>
          <w:rFonts w:ascii="UD デジタル 教科書体 NK-R" w:eastAsia="UD デジタル 教科書体 NK-R" w:hAnsi="Century" w:hint="eastAsia"/>
          <w:sz w:val="20"/>
          <w:szCs w:val="20"/>
        </w:rPr>
        <w:t>もあります。</w:t>
      </w:r>
    </w:p>
    <w:p w14:paraId="618908E5" w14:textId="3587C4C1" w:rsid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e</w:t>
      </w:r>
      <w:r>
        <w:rPr>
          <w:rFonts w:ascii="UD デジタル 教科書体 NK-R" w:eastAsia="UD デジタル 教科書体 NK-R" w:hAnsi="Century"/>
          <w:sz w:val="20"/>
          <w:szCs w:val="20"/>
        </w:rPr>
        <w:t xml:space="preserve">vil                      </w:t>
      </w:r>
      <w:r>
        <w:rPr>
          <w:rFonts w:ascii="UD デジタル 教科書体 NK-R" w:eastAsia="UD デジタル 教科書体 NK-R" w:hAnsi="Century" w:hint="eastAsia"/>
          <w:sz w:val="20"/>
          <w:szCs w:val="20"/>
        </w:rPr>
        <w:t xml:space="preserve">邪悪な　　　　</w:t>
      </w:r>
    </w:p>
    <w:p w14:paraId="12C63DAC" w14:textId="5982417C" w:rsid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 xml:space="preserve">rejudice                </w:t>
      </w:r>
      <w:r>
        <w:rPr>
          <w:rFonts w:ascii="UD デジタル 教科書体 NK-R" w:eastAsia="UD デジタル 教科書体 NK-R" w:hAnsi="Century" w:hint="eastAsia"/>
          <w:sz w:val="20"/>
          <w:szCs w:val="20"/>
        </w:rPr>
        <w:t xml:space="preserve">偏見　　　</w:t>
      </w:r>
    </w:p>
    <w:p w14:paraId="777B51AA" w14:textId="19B24247" w:rsidR="00013F5D" w:rsidRPr="0003664B"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 xml:space="preserve">avage                 </w:t>
      </w:r>
      <w:r>
        <w:rPr>
          <w:rFonts w:ascii="UD デジタル 教科書体 NK-R" w:eastAsia="UD デジタル 教科書体 NK-R" w:hAnsi="Century" w:hint="eastAsia"/>
          <w:sz w:val="20"/>
          <w:szCs w:val="20"/>
        </w:rPr>
        <w:t>残酷な</w:t>
      </w:r>
      <w:r w:rsidR="00F4308F">
        <w:rPr>
          <w:rFonts w:ascii="UD デジタル 教科書体 NK-R" w:eastAsia="UD デジタル 教科書体 NK-R" w:hAnsi="Century" w:hint="eastAsia"/>
          <w:sz w:val="20"/>
          <w:szCs w:val="20"/>
        </w:rPr>
        <w:t>・野蛮な</w:t>
      </w:r>
    </w:p>
    <w:p w14:paraId="288867FD" w14:textId="6B43F70B" w:rsidR="0003664B" w:rsidRDefault="00013F5D" w:rsidP="00013F5D">
      <w:pPr>
        <w:pStyle w:val="a3"/>
        <w:numPr>
          <w:ilvl w:val="0"/>
          <w:numId w:val="2"/>
        </w:numPr>
        <w:rPr>
          <w:rFonts w:ascii="UD デジタル 教科書体 NK-R" w:eastAsia="UD デジタル 教科書体 NK-R"/>
        </w:rPr>
      </w:pPr>
      <w:r>
        <w:rPr>
          <w:rFonts w:ascii="UD デジタル 教科書体 NK-R" w:eastAsia="UD デジタル 教科書体 NK-R"/>
        </w:rPr>
        <w:t xml:space="preserve"> </w:t>
      </w:r>
      <w:r w:rsidR="00950EAC">
        <w:rPr>
          <w:rFonts w:ascii="UD デジタル 教科書体 NK-R" w:eastAsia="UD デジタル 教科書体 NK-R"/>
        </w:rPr>
        <w:t>poverty</w:t>
      </w:r>
      <w:r>
        <w:rPr>
          <w:rFonts w:ascii="UD デジタル 教科書体 NK-R" w:eastAsia="UD デジタル 教科書体 NK-R"/>
        </w:rPr>
        <w:t xml:space="preserve">               </w:t>
      </w:r>
      <w:r>
        <w:rPr>
          <w:rFonts w:ascii="UD デジタル 教科書体 NK-R" w:eastAsia="UD デジタル 教科書体 NK-R" w:hint="eastAsia"/>
        </w:rPr>
        <w:t>貧困</w:t>
      </w:r>
      <w:r w:rsidR="00F4308F">
        <w:rPr>
          <w:rFonts w:ascii="UD デジタル 教科書体 NK-R" w:eastAsia="UD デジタル 教科書体 NK-R" w:hint="eastAsia"/>
        </w:rPr>
        <w:t xml:space="preserve">　（p</w:t>
      </w:r>
      <w:r w:rsidR="00F4308F">
        <w:rPr>
          <w:rFonts w:ascii="UD デジタル 教科書体 NK-R" w:eastAsia="UD デジタル 教科書体 NK-R"/>
        </w:rPr>
        <w:t>oor</w:t>
      </w:r>
      <w:r w:rsidR="00F4308F">
        <w:rPr>
          <w:rFonts w:ascii="UD デジタル 教科書体 NK-R" w:eastAsia="UD デジタル 教科書体 NK-R" w:hint="eastAsia"/>
        </w:rPr>
        <w:t>の名詞形）</w:t>
      </w:r>
    </w:p>
    <w:p w14:paraId="0812DD0F" w14:textId="21B717C8" w:rsidR="00013F5D" w:rsidRP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 xml:space="preserve"> p</w:t>
      </w:r>
      <w:r w:rsidRPr="00013F5D">
        <w:rPr>
          <w:rFonts w:ascii="UD デジタル 教科書体 NK-R" w:eastAsia="UD デジタル 教科書体 NK-R" w:hAnsi="Century" w:hint="eastAsia"/>
          <w:sz w:val="20"/>
          <w:szCs w:val="20"/>
        </w:rPr>
        <w:t>ersecution</w:t>
      </w:r>
      <w:r>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迫害</w:t>
      </w:r>
    </w:p>
    <w:p w14:paraId="4F3D9C5D" w14:textId="39CBD3E7" w:rsidR="00013F5D" w:rsidRPr="00013F5D" w:rsidRDefault="00013F5D" w:rsidP="00013F5D">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adapt to</w:t>
      </w:r>
      <w:r>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～に順応する</w:t>
      </w:r>
    </w:p>
    <w:p w14:paraId="6A92B990" w14:textId="77777777" w:rsidR="0003664B" w:rsidRDefault="0003664B" w:rsidP="0003664B">
      <w:pPr>
        <w:pStyle w:val="a3"/>
        <w:rPr>
          <w:rFonts w:ascii="UD デジタル 教科書体 NK-R" w:eastAsia="UD デジタル 教科書体 NK-R"/>
        </w:rPr>
      </w:pPr>
    </w:p>
    <w:p w14:paraId="3799F53E" w14:textId="77777777" w:rsidR="0003664B" w:rsidRDefault="0003664B" w:rsidP="0003664B">
      <w:pPr>
        <w:pStyle w:val="a3"/>
        <w:rPr>
          <w:rFonts w:ascii="UD デジタル 教科書体 NK-R" w:eastAsia="UD デジタル 教科書体 NK-R"/>
        </w:rPr>
      </w:pPr>
    </w:p>
    <w:p w14:paraId="4AAFC3B0" w14:textId="77777777" w:rsidR="0003664B" w:rsidRDefault="0003664B" w:rsidP="0003664B">
      <w:pPr>
        <w:pStyle w:val="a3"/>
        <w:rPr>
          <w:rFonts w:ascii="UD デジタル 教科書体 NK-R" w:eastAsia="UD デジタル 教科書体 NK-R" w:hint="eastAsia"/>
        </w:rPr>
      </w:pPr>
    </w:p>
    <w:p w14:paraId="1A5D450E" w14:textId="3B1CCB96" w:rsidR="000A13FB" w:rsidRPr="000A13FB" w:rsidRDefault="000A13FB" w:rsidP="000A13FB">
      <w:pPr>
        <w:pStyle w:val="a3"/>
        <w:rPr>
          <w:rFonts w:ascii="Century" w:hAnsi="Century"/>
          <w:sz w:val="32"/>
          <w:szCs w:val="32"/>
        </w:rPr>
      </w:pPr>
      <w:r w:rsidRPr="000A13FB">
        <w:rPr>
          <w:rFonts w:ascii="Century" w:hAnsi="Century"/>
          <w:sz w:val="32"/>
          <w:szCs w:val="32"/>
        </w:rPr>
        <w:lastRenderedPageBreak/>
        <w:t>4 years since Tetsu Nakamura killed in Afghanistan</w:t>
      </w:r>
    </w:p>
    <w:p w14:paraId="7A507A52" w14:textId="1109B045" w:rsidR="007E3A38" w:rsidRDefault="000A13FB" w:rsidP="00285D62">
      <w:pPr>
        <w:pStyle w:val="a3"/>
        <w:rPr>
          <w:rFonts w:ascii="Century" w:hAnsi="Century"/>
          <w:sz w:val="16"/>
          <w:szCs w:val="16"/>
        </w:rPr>
      </w:pPr>
      <w:r w:rsidRPr="000A13FB">
        <w:rPr>
          <w:rFonts w:hint="eastAsia"/>
          <w:sz w:val="20"/>
          <w:szCs w:val="20"/>
          <w:bdr w:val="single" w:sz="4" w:space="0" w:color="auto"/>
        </w:rPr>
        <w:t>１</w:t>
      </w:r>
      <w:r>
        <w:rPr>
          <w:rFonts w:hint="eastAsia"/>
        </w:rPr>
        <w:t xml:space="preserve">　</w:t>
      </w:r>
      <w:r w:rsidR="00B94B66" w:rsidRPr="000A13FB">
        <w:rPr>
          <w:rStyle w:val="a6"/>
          <w:rFonts w:ascii="Century" w:hAnsi="Century"/>
          <w:b w:val="0"/>
          <w:bCs w:val="0"/>
        </w:rPr>
        <w:t>December 4</w:t>
      </w:r>
      <w:r w:rsidR="003F2F15" w:rsidRPr="003F2F15">
        <w:rPr>
          <w:rStyle w:val="a6"/>
          <w:rFonts w:ascii="Century" w:hAnsi="Century"/>
          <w:b w:val="0"/>
          <w:bCs w:val="0"/>
          <w:vertAlign w:val="superscript"/>
        </w:rPr>
        <w:t>th</w:t>
      </w:r>
      <w:r w:rsidR="00B94B66" w:rsidRPr="000A13FB">
        <w:rPr>
          <w:rStyle w:val="a6"/>
          <w:rFonts w:ascii="Century" w:hAnsi="Century"/>
          <w:b w:val="0"/>
          <w:bCs w:val="0"/>
        </w:rPr>
        <w:t xml:space="preserve"> marks the </w:t>
      </w:r>
      <w:r>
        <w:rPr>
          <w:rStyle w:val="a6"/>
          <w:rFonts w:ascii="Century" w:hAnsi="Century" w:hint="eastAsia"/>
          <w:b w:val="0"/>
          <w:bCs w:val="0"/>
        </w:rPr>
        <w:t>f</w:t>
      </w:r>
      <w:r>
        <w:rPr>
          <w:rStyle w:val="a6"/>
          <w:rFonts w:ascii="Century" w:hAnsi="Century"/>
          <w:b w:val="0"/>
          <w:bCs w:val="0"/>
        </w:rPr>
        <w:t>ourth</w:t>
      </w:r>
      <w:r w:rsidR="00B94B66" w:rsidRPr="000A13FB">
        <w:rPr>
          <w:rStyle w:val="a6"/>
          <w:rFonts w:ascii="Century" w:hAnsi="Century"/>
          <w:b w:val="0"/>
          <w:bCs w:val="0"/>
        </w:rPr>
        <w:t xml:space="preserve"> anniversary of the death of Dr. Tetsu Nakamura, a Japanese medical doctor and </w:t>
      </w:r>
      <w:r w:rsidR="00EB4574">
        <w:rPr>
          <w:rStyle w:val="a6"/>
          <w:rFonts w:ascii="Century" w:hAnsi="Century" w:hint="eastAsia"/>
          <w:b w:val="0"/>
          <w:bCs w:val="0"/>
        </w:rPr>
        <w:t>h</w:t>
      </w:r>
      <w:r w:rsidR="00EB4574">
        <w:rPr>
          <w:rStyle w:val="a6"/>
          <w:rFonts w:ascii="Century" w:hAnsi="Century"/>
          <w:b w:val="0"/>
          <w:bCs w:val="0"/>
        </w:rPr>
        <w:t xml:space="preserve">umanitarian </w:t>
      </w:r>
      <w:r w:rsidR="00B94B66" w:rsidRPr="000A13FB">
        <w:rPr>
          <w:rStyle w:val="a6"/>
          <w:rFonts w:ascii="Century" w:hAnsi="Century"/>
          <w:b w:val="0"/>
          <w:bCs w:val="0"/>
        </w:rPr>
        <w:t>aid worker</w:t>
      </w:r>
      <w:r w:rsidR="00950EAC">
        <w:rPr>
          <w:rStyle w:val="a6"/>
          <w:rFonts w:ascii="Century" w:hAnsi="Century"/>
          <w:b w:val="0"/>
          <w:bCs w:val="0"/>
        </w:rPr>
        <w:t>,</w:t>
      </w:r>
      <w:r w:rsidR="00B94B66" w:rsidRPr="000A13FB">
        <w:rPr>
          <w:rStyle w:val="a6"/>
          <w:rFonts w:ascii="Century" w:hAnsi="Century"/>
          <w:b w:val="0"/>
          <w:bCs w:val="0"/>
        </w:rPr>
        <w:t xml:space="preserve"> who devoted </w:t>
      </w:r>
      <w:r>
        <w:rPr>
          <w:rStyle w:val="a6"/>
          <w:rFonts w:ascii="Century" w:hAnsi="Century"/>
          <w:b w:val="0"/>
          <w:bCs w:val="0"/>
        </w:rPr>
        <w:t>40</w:t>
      </w:r>
      <w:r w:rsidR="00B94B66" w:rsidRPr="000A13FB">
        <w:rPr>
          <w:rStyle w:val="a6"/>
          <w:rFonts w:ascii="Century" w:hAnsi="Century"/>
          <w:b w:val="0"/>
          <w:bCs w:val="0"/>
        </w:rPr>
        <w:t xml:space="preserve"> years to helping Afghans, particular</w:t>
      </w:r>
      <w:r w:rsidR="003C4E87" w:rsidRPr="000A13FB">
        <w:rPr>
          <w:rStyle w:val="a6"/>
          <w:rFonts w:ascii="Century" w:hAnsi="Century"/>
          <w:b w:val="0"/>
          <w:bCs w:val="0"/>
        </w:rPr>
        <w:t>l</w:t>
      </w:r>
      <w:r w:rsidR="00B94B66" w:rsidRPr="000A13FB">
        <w:rPr>
          <w:rStyle w:val="a6"/>
          <w:rFonts w:ascii="Century" w:hAnsi="Century"/>
          <w:b w:val="0"/>
          <w:bCs w:val="0"/>
        </w:rPr>
        <w:t xml:space="preserve">y by </w:t>
      </w:r>
      <w:r w:rsidR="00E6034D">
        <w:rPr>
          <w:rStyle w:val="a6"/>
          <w:rFonts w:ascii="Century" w:hAnsi="Century" w:hint="eastAsia"/>
          <w:b w:val="0"/>
          <w:bCs w:val="0"/>
        </w:rPr>
        <w:t>o</w:t>
      </w:r>
      <w:r w:rsidR="00E6034D">
        <w:rPr>
          <w:rStyle w:val="a6"/>
          <w:rFonts w:ascii="Century" w:hAnsi="Century"/>
          <w:b w:val="0"/>
          <w:bCs w:val="0"/>
        </w:rPr>
        <w:t xml:space="preserve">rchestrating </w:t>
      </w:r>
      <w:r w:rsidR="00B94B66" w:rsidRPr="000A13FB">
        <w:rPr>
          <w:rStyle w:val="a6"/>
          <w:rFonts w:ascii="Century" w:hAnsi="Century"/>
          <w:b w:val="0"/>
          <w:bCs w:val="0"/>
        </w:rPr>
        <w:t xml:space="preserve">massive irrigation projects </w:t>
      </w:r>
      <w:r w:rsidR="007E3A38" w:rsidRPr="003C20E4">
        <w:rPr>
          <w:rFonts w:ascii="Century" w:hAnsi="Century"/>
        </w:rPr>
        <w:t xml:space="preserve">and tree-planting activities </w:t>
      </w:r>
      <w:r w:rsidR="00B94B66" w:rsidRPr="000A13FB">
        <w:rPr>
          <w:rStyle w:val="a6"/>
          <w:rFonts w:ascii="Century" w:hAnsi="Century"/>
          <w:b w:val="0"/>
          <w:bCs w:val="0"/>
        </w:rPr>
        <w:t>in the east</w:t>
      </w:r>
      <w:r w:rsidR="005505B9">
        <w:rPr>
          <w:rStyle w:val="a6"/>
          <w:rFonts w:ascii="Century" w:hAnsi="Century"/>
          <w:b w:val="0"/>
          <w:bCs w:val="0"/>
        </w:rPr>
        <w:t xml:space="preserve"> that benefitted thousands of </w:t>
      </w:r>
      <w:r w:rsidR="007E3A38">
        <w:rPr>
          <w:rStyle w:val="a6"/>
          <w:rFonts w:ascii="Century" w:hAnsi="Century"/>
          <w:b w:val="0"/>
          <w:bCs w:val="0"/>
        </w:rPr>
        <w:t xml:space="preserve">local </w:t>
      </w:r>
      <w:r w:rsidR="005505B9">
        <w:rPr>
          <w:rStyle w:val="a6"/>
          <w:rFonts w:ascii="Century" w:hAnsi="Century"/>
          <w:b w:val="0"/>
          <w:bCs w:val="0"/>
        </w:rPr>
        <w:t>residents</w:t>
      </w:r>
      <w:r>
        <w:rPr>
          <w:rStyle w:val="a6"/>
          <w:rFonts w:ascii="Century" w:hAnsi="Century"/>
          <w:b w:val="0"/>
          <w:bCs w:val="0"/>
        </w:rPr>
        <w:t>.  He</w:t>
      </w:r>
      <w:r w:rsidR="00B94B66" w:rsidRPr="000A13FB">
        <w:rPr>
          <w:rStyle w:val="a6"/>
          <w:rFonts w:ascii="Century" w:hAnsi="Century"/>
          <w:b w:val="0"/>
          <w:bCs w:val="0"/>
        </w:rPr>
        <w:t xml:space="preserve"> was shot dead with five other Afghan colleagues in </w:t>
      </w:r>
      <w:r w:rsidR="00B94B66" w:rsidRPr="00B92F73">
        <w:rPr>
          <w:rStyle w:val="a6"/>
          <w:rFonts w:ascii="Century" w:hAnsi="Century"/>
          <w:b w:val="0"/>
          <w:bCs w:val="0"/>
        </w:rPr>
        <w:t>Nangarhar</w:t>
      </w:r>
      <w:r w:rsidR="00EB4574">
        <w:rPr>
          <w:rStyle w:val="a6"/>
          <w:rFonts w:ascii="Century" w:hAnsi="Century"/>
          <w:b w:val="0"/>
          <w:bCs w:val="0"/>
        </w:rPr>
        <w:t>, and i</w:t>
      </w:r>
      <w:r w:rsidRPr="00B92F73">
        <w:rPr>
          <w:rFonts w:ascii="Century" w:hAnsi="Century"/>
        </w:rPr>
        <w:t xml:space="preserve">t remains unclear who killed </w:t>
      </w:r>
      <w:r w:rsidR="007E3A38">
        <w:rPr>
          <w:rFonts w:ascii="Century" w:hAnsi="Century"/>
        </w:rPr>
        <w:t>him</w:t>
      </w:r>
      <w:r w:rsidRPr="00B92F73">
        <w:rPr>
          <w:rFonts w:ascii="Century" w:hAnsi="Century"/>
        </w:rPr>
        <w:t xml:space="preserve"> or for what reason. </w:t>
      </w:r>
      <w:r w:rsidR="003F2F15">
        <w:rPr>
          <w:rFonts w:ascii="Century" w:hAnsi="Century"/>
        </w:rPr>
        <w:t xml:space="preserve">  </w:t>
      </w:r>
    </w:p>
    <w:p w14:paraId="7131417A" w14:textId="5440032B" w:rsidR="00722580" w:rsidRDefault="007E3A38" w:rsidP="00722580">
      <w:pPr>
        <w:pStyle w:val="a3"/>
        <w:rPr>
          <w:rFonts w:ascii="Century" w:hAnsi="Century"/>
        </w:rPr>
      </w:pPr>
      <w:r w:rsidRPr="007E3A38">
        <w:rPr>
          <w:rFonts w:ascii="Century" w:hAnsi="Century" w:hint="eastAsia"/>
          <w:sz w:val="20"/>
          <w:szCs w:val="20"/>
          <w:bdr w:val="single" w:sz="4" w:space="0" w:color="auto"/>
        </w:rPr>
        <w:t>２</w:t>
      </w:r>
      <w:r>
        <w:rPr>
          <w:rFonts w:ascii="Century" w:hAnsi="Century" w:hint="eastAsia"/>
        </w:rPr>
        <w:t xml:space="preserve">　</w:t>
      </w:r>
      <w:r w:rsidRPr="00A57CBE">
        <w:rPr>
          <w:rFonts w:ascii="Century" w:hAnsi="Century"/>
        </w:rPr>
        <w:t xml:space="preserve">Nakamura began his medical work in </w:t>
      </w:r>
      <w:bookmarkStart w:id="0" w:name="_Hlk27117829"/>
      <w:r w:rsidRPr="00A57CBE">
        <w:rPr>
          <w:rFonts w:ascii="Century" w:hAnsi="Century"/>
        </w:rPr>
        <w:t>Pakistan’s northwest region of Peshawar in 1984</w:t>
      </w:r>
      <w:r w:rsidR="009331A5">
        <w:rPr>
          <w:rFonts w:ascii="Century" w:hAnsi="Century"/>
        </w:rPr>
        <w:t xml:space="preserve">.  Initially, he </w:t>
      </w:r>
      <w:r w:rsidRPr="00A57CBE">
        <w:rPr>
          <w:rFonts w:ascii="Century" w:hAnsi="Century"/>
        </w:rPr>
        <w:t>treat</w:t>
      </w:r>
      <w:r w:rsidR="009331A5">
        <w:rPr>
          <w:rFonts w:ascii="Century" w:hAnsi="Century"/>
        </w:rPr>
        <w:t>ed</w:t>
      </w:r>
      <w:r w:rsidRPr="00A57CBE">
        <w:rPr>
          <w:rFonts w:ascii="Century" w:hAnsi="Century"/>
        </w:rPr>
        <w:t xml:space="preserve"> </w:t>
      </w:r>
      <w:r w:rsidR="009331A5">
        <w:rPr>
          <w:rFonts w:ascii="Century" w:hAnsi="Century"/>
        </w:rPr>
        <w:t>patients</w:t>
      </w:r>
      <w:r w:rsidRPr="00A57CBE">
        <w:rPr>
          <w:rFonts w:ascii="Century" w:hAnsi="Century"/>
        </w:rPr>
        <w:t xml:space="preserve"> with leprosy.</w:t>
      </w:r>
      <w:r w:rsidR="009331A5">
        <w:rPr>
          <w:rFonts w:ascii="Century" w:hAnsi="Century"/>
        </w:rPr>
        <w:t xml:space="preserve">  </w:t>
      </w:r>
      <w:bookmarkEnd w:id="0"/>
      <w:r w:rsidR="00722580">
        <w:rPr>
          <w:rFonts w:ascii="Century" w:hAnsi="Century" w:hint="eastAsia"/>
        </w:rPr>
        <w:t>Not</w:t>
      </w:r>
      <w:r w:rsidR="00722580">
        <w:rPr>
          <w:rFonts w:ascii="Century" w:hAnsi="Century"/>
        </w:rPr>
        <w:t xml:space="preserve"> only Pakistan but also Afghan refugees visited his hospital, getting away from the </w:t>
      </w:r>
      <w:r w:rsidR="004C1608">
        <w:rPr>
          <w:rFonts w:ascii="Century" w:hAnsi="Century"/>
        </w:rPr>
        <w:t xml:space="preserve">civil </w:t>
      </w:r>
      <w:r w:rsidR="00722580">
        <w:rPr>
          <w:rFonts w:ascii="Century" w:hAnsi="Century"/>
        </w:rPr>
        <w:t xml:space="preserve">war. </w:t>
      </w:r>
    </w:p>
    <w:p w14:paraId="3F3760D6" w14:textId="54CFB111" w:rsidR="00722580" w:rsidRDefault="00722580" w:rsidP="009331A5">
      <w:pPr>
        <w:pStyle w:val="a3"/>
        <w:rPr>
          <w:rFonts w:ascii="Century" w:hAnsi="Century"/>
        </w:rPr>
      </w:pPr>
      <w:r w:rsidRPr="00722580">
        <w:rPr>
          <w:rFonts w:ascii="Century" w:hAnsi="Century" w:hint="eastAsia"/>
          <w:sz w:val="20"/>
          <w:szCs w:val="20"/>
          <w:bdr w:val="single" w:sz="4" w:space="0" w:color="auto"/>
        </w:rPr>
        <w:t>３</w:t>
      </w:r>
      <w:r>
        <w:rPr>
          <w:rFonts w:ascii="Century" w:hAnsi="Century" w:hint="eastAsia"/>
        </w:rPr>
        <w:t xml:space="preserve">　</w:t>
      </w:r>
      <w:r>
        <w:rPr>
          <w:rFonts w:ascii="Century" w:hAnsi="Century" w:hint="eastAsia"/>
        </w:rPr>
        <w:t>N</w:t>
      </w:r>
      <w:r>
        <w:rPr>
          <w:rFonts w:ascii="Century" w:hAnsi="Century"/>
        </w:rPr>
        <w:t xml:space="preserve">akamura’s </w:t>
      </w:r>
      <w:r w:rsidRPr="00315A95">
        <w:rPr>
          <w:rFonts w:ascii="Century" w:hAnsi="Century"/>
        </w:rPr>
        <w:t xml:space="preserve">medical group </w:t>
      </w:r>
      <w:r w:rsidR="00987E2B">
        <w:rPr>
          <w:rFonts w:ascii="Century" w:hAnsi="Century"/>
        </w:rPr>
        <w:t>i</w:t>
      </w:r>
      <w:r w:rsidRPr="00315A95">
        <w:rPr>
          <w:rFonts w:ascii="Century" w:hAnsi="Century"/>
        </w:rPr>
        <w:t>s called</w:t>
      </w:r>
      <w:r w:rsidR="004C1608">
        <w:rPr>
          <w:rFonts w:ascii="Century" w:hAnsi="Century"/>
        </w:rPr>
        <w:t xml:space="preserve"> Peshawar-kai</w:t>
      </w:r>
      <w:r w:rsidRPr="00315A95">
        <w:rPr>
          <w:rFonts w:ascii="Century" w:hAnsi="Century"/>
        </w:rPr>
        <w:t>.  Thanks to the</w:t>
      </w:r>
      <w:r>
        <w:rPr>
          <w:rFonts w:ascii="Century" w:hAnsi="Century"/>
        </w:rPr>
        <w:t xml:space="preserve"> doctors’</w:t>
      </w:r>
      <w:r w:rsidRPr="00315A95">
        <w:rPr>
          <w:rFonts w:ascii="Century" w:hAnsi="Century"/>
        </w:rPr>
        <w:t xml:space="preserve"> </w:t>
      </w:r>
      <w:r w:rsidR="004C1608">
        <w:rPr>
          <w:rFonts w:ascii="Century" w:hAnsi="Century"/>
        </w:rPr>
        <w:t>devoted</w:t>
      </w:r>
      <w:r w:rsidRPr="00315A95">
        <w:rPr>
          <w:rFonts w:ascii="Century" w:hAnsi="Century"/>
        </w:rPr>
        <w:t xml:space="preserve"> work, many lives were saved.  </w:t>
      </w:r>
      <w:r>
        <w:rPr>
          <w:rFonts w:ascii="Century" w:hAnsi="Century"/>
        </w:rPr>
        <w:t xml:space="preserve">However, </w:t>
      </w:r>
      <w:r w:rsidRPr="00315A95">
        <w:rPr>
          <w:rFonts w:ascii="Century" w:hAnsi="Century"/>
        </w:rPr>
        <w:t xml:space="preserve">Nakamura realized that </w:t>
      </w:r>
      <w:r>
        <w:rPr>
          <w:rFonts w:ascii="Century" w:hAnsi="Century"/>
        </w:rPr>
        <w:t>poverty is the main reason for people’s sickness</w:t>
      </w:r>
      <w:r w:rsidRPr="00315A95">
        <w:rPr>
          <w:rFonts w:ascii="Century" w:hAnsi="Century"/>
        </w:rPr>
        <w:t xml:space="preserve">.  They didn’t have enough food or clean water. </w:t>
      </w:r>
      <w:r>
        <w:rPr>
          <w:rFonts w:ascii="Century" w:hAnsi="Century"/>
        </w:rPr>
        <w:t xml:space="preserve"> Some young people joined the army because of poverty. </w:t>
      </w:r>
      <w:r w:rsidRPr="00315A95">
        <w:rPr>
          <w:rFonts w:ascii="Century" w:hAnsi="Century"/>
        </w:rPr>
        <w:t xml:space="preserve"> </w:t>
      </w:r>
      <w:r>
        <w:rPr>
          <w:rFonts w:ascii="Century" w:hAnsi="Century"/>
        </w:rPr>
        <w:t>He thought, “</w:t>
      </w:r>
      <w:r w:rsidR="00273B6C">
        <w:rPr>
          <w:rFonts w:ascii="Century" w:hAnsi="Century" w:hint="eastAsia"/>
        </w:rPr>
        <w:t>①</w:t>
      </w:r>
      <w:r w:rsidRPr="00273B6C">
        <w:rPr>
          <w:rFonts w:ascii="Century" w:hAnsi="Century"/>
          <w:u w:val="single"/>
        </w:rPr>
        <w:t xml:space="preserve">No matter how much medicine we provide, we cannot really solve the </w:t>
      </w:r>
      <w:r w:rsidR="004C1608" w:rsidRPr="00273B6C">
        <w:rPr>
          <w:rFonts w:ascii="Century" w:hAnsi="Century"/>
          <w:u w:val="single"/>
        </w:rPr>
        <w:t xml:space="preserve">fundamental </w:t>
      </w:r>
      <w:r w:rsidRPr="00273B6C">
        <w:rPr>
          <w:rFonts w:ascii="Century" w:hAnsi="Century"/>
          <w:u w:val="single"/>
        </w:rPr>
        <w:t>problems.</w:t>
      </w:r>
      <w:r w:rsidR="004C1608">
        <w:rPr>
          <w:rFonts w:ascii="Century" w:hAnsi="Century"/>
        </w:rPr>
        <w:t>”</w:t>
      </w:r>
      <w:r w:rsidRPr="00315A95">
        <w:rPr>
          <w:rFonts w:ascii="Century" w:hAnsi="Century"/>
        </w:rPr>
        <w:t xml:space="preserve"> </w:t>
      </w:r>
      <w:bookmarkStart w:id="1" w:name="_Hlk27118008"/>
      <w:r>
        <w:rPr>
          <w:rFonts w:ascii="Century" w:hAnsi="Century"/>
        </w:rPr>
        <w:t>H</w:t>
      </w:r>
      <w:r w:rsidR="007E3A38" w:rsidRPr="00A57CBE">
        <w:rPr>
          <w:rFonts w:ascii="Century" w:hAnsi="Century"/>
        </w:rPr>
        <w:t>is focus gradually shifted from health care to</w:t>
      </w:r>
      <w:r w:rsidR="004C1608">
        <w:rPr>
          <w:rFonts w:ascii="Century" w:hAnsi="Century"/>
        </w:rPr>
        <w:t xml:space="preserve"> </w:t>
      </w:r>
      <w:r w:rsidR="007E3A38" w:rsidRPr="00A57CBE">
        <w:rPr>
          <w:rFonts w:ascii="Century" w:hAnsi="Century"/>
        </w:rPr>
        <w:t>anti-poverty measures.</w:t>
      </w:r>
      <w:r w:rsidR="007E3A38">
        <w:rPr>
          <w:rFonts w:ascii="Century" w:hAnsi="Century" w:hint="eastAsia"/>
        </w:rPr>
        <w:t xml:space="preserve"> </w:t>
      </w:r>
      <w:bookmarkEnd w:id="1"/>
      <w:r w:rsidR="007E3A38">
        <w:rPr>
          <w:rFonts w:ascii="Century" w:hAnsi="Century" w:hint="eastAsia"/>
        </w:rPr>
        <w:t xml:space="preserve"> </w:t>
      </w:r>
    </w:p>
    <w:p w14:paraId="50BBB282" w14:textId="233DF00C" w:rsidR="006A0DEE" w:rsidRPr="00315A95" w:rsidRDefault="006A0DEE" w:rsidP="00C33CA1">
      <w:pPr>
        <w:pStyle w:val="a3"/>
        <w:rPr>
          <w:rFonts w:ascii="Century" w:hAnsi="Century"/>
        </w:rPr>
      </w:pPr>
      <w:r w:rsidRPr="006A0DEE">
        <w:rPr>
          <w:rFonts w:ascii="Century" w:hAnsi="Century" w:hint="eastAsia"/>
          <w:sz w:val="20"/>
          <w:szCs w:val="20"/>
          <w:bdr w:val="single" w:sz="4" w:space="0" w:color="auto"/>
        </w:rPr>
        <w:t>４</w:t>
      </w:r>
      <w:r>
        <w:rPr>
          <w:rFonts w:ascii="Century" w:hAnsi="Century" w:hint="eastAsia"/>
        </w:rPr>
        <w:t xml:space="preserve">　</w:t>
      </w:r>
      <w:r>
        <w:rPr>
          <w:rFonts w:ascii="Century" w:hAnsi="Century" w:hint="eastAsia"/>
        </w:rPr>
        <w:t>I</w:t>
      </w:r>
      <w:r>
        <w:rPr>
          <w:rFonts w:ascii="Century" w:hAnsi="Century"/>
        </w:rPr>
        <w:t xml:space="preserve">n 2000, there was a severe drought in Afghanistan.  It led to the shortages of food and the spread of infectious diseases, and many children died.  Nakamura and his team decided </w:t>
      </w:r>
      <w:r w:rsidR="009331A5">
        <w:rPr>
          <w:rFonts w:ascii="Century" w:hAnsi="Century"/>
        </w:rPr>
        <w:t>to</w:t>
      </w:r>
      <w:r w:rsidR="007E3A38" w:rsidRPr="00A57CBE">
        <w:rPr>
          <w:rFonts w:ascii="Century" w:hAnsi="Century"/>
        </w:rPr>
        <w:t xml:space="preserve"> construct irrigation channels in 2003.</w:t>
      </w:r>
      <w:r w:rsidRPr="00315A95">
        <w:rPr>
          <w:rFonts w:ascii="Century" w:hAnsi="Century"/>
        </w:rPr>
        <w:t xml:space="preserve"> </w:t>
      </w:r>
    </w:p>
    <w:p w14:paraId="34F447D2" w14:textId="14297285" w:rsidR="004C1608" w:rsidRDefault="00C33CA1" w:rsidP="0003664B">
      <w:pPr>
        <w:pStyle w:val="a3"/>
        <w:pBdr>
          <w:bottom w:val="single" w:sz="4" w:space="1" w:color="auto"/>
        </w:pBdr>
        <w:rPr>
          <w:rFonts w:ascii="Century" w:eastAsiaTheme="minorHAnsi" w:hAnsi="Century" w:cs="Segoe UI Historic"/>
          <w:color w:val="050505"/>
          <w:kern w:val="0"/>
          <w:szCs w:val="21"/>
        </w:rPr>
      </w:pPr>
      <w:r>
        <w:rPr>
          <w:rFonts w:ascii="Century" w:hAnsi="Century" w:hint="eastAsia"/>
          <w:sz w:val="20"/>
          <w:szCs w:val="20"/>
          <w:bdr w:val="single" w:sz="4" w:space="0" w:color="auto"/>
        </w:rPr>
        <w:t>５</w:t>
      </w:r>
      <w:r w:rsidR="009331A5">
        <w:rPr>
          <w:rFonts w:ascii="Century" w:hAnsi="Century" w:hint="eastAsia"/>
        </w:rPr>
        <w:t xml:space="preserve">　</w:t>
      </w:r>
      <w:r w:rsidR="009331A5" w:rsidRPr="00A57CBE">
        <w:rPr>
          <w:rFonts w:ascii="Century" w:hAnsi="Century"/>
        </w:rPr>
        <w:t xml:space="preserve">In 2008, </w:t>
      </w:r>
      <w:r w:rsidR="009331A5">
        <w:rPr>
          <w:rFonts w:ascii="Century" w:hAnsi="Century"/>
        </w:rPr>
        <w:t>his</w:t>
      </w:r>
      <w:r w:rsidR="009331A5" w:rsidRPr="00A57CBE">
        <w:rPr>
          <w:rFonts w:ascii="Century" w:hAnsi="Century"/>
        </w:rPr>
        <w:t xml:space="preserve"> </w:t>
      </w:r>
      <w:r>
        <w:rPr>
          <w:rFonts w:ascii="Century" w:hAnsi="Century"/>
        </w:rPr>
        <w:t>team</w:t>
      </w:r>
      <w:r w:rsidR="009331A5">
        <w:rPr>
          <w:rFonts w:ascii="Century" w:hAnsi="Century"/>
        </w:rPr>
        <w:t xml:space="preserve"> </w:t>
      </w:r>
      <w:r w:rsidR="009331A5" w:rsidRPr="00A57CBE">
        <w:rPr>
          <w:rFonts w:ascii="Century" w:hAnsi="Century"/>
        </w:rPr>
        <w:t xml:space="preserve">also started building a </w:t>
      </w:r>
      <w:r w:rsidR="009331A5">
        <w:rPr>
          <w:rFonts w:ascii="Century" w:hAnsi="Century"/>
        </w:rPr>
        <w:t>madrasah(</w:t>
      </w:r>
      <w:r w:rsidR="00273B6C">
        <w:rPr>
          <w:rFonts w:ascii="Century" w:hAnsi="Century"/>
        </w:rPr>
        <w:t xml:space="preserve">Islamic </w:t>
      </w:r>
      <w:r w:rsidR="009331A5" w:rsidRPr="00A57CBE">
        <w:rPr>
          <w:rFonts w:ascii="Century" w:hAnsi="Century"/>
        </w:rPr>
        <w:t>school</w:t>
      </w:r>
      <w:r w:rsidR="009331A5">
        <w:rPr>
          <w:rFonts w:ascii="Century" w:hAnsi="Century"/>
        </w:rPr>
        <w:t>)</w:t>
      </w:r>
      <w:r w:rsidR="009331A5" w:rsidRPr="00A57CBE">
        <w:rPr>
          <w:rFonts w:ascii="Century" w:hAnsi="Century"/>
        </w:rPr>
        <w:t xml:space="preserve"> </w:t>
      </w:r>
      <w:r w:rsidR="009331A5">
        <w:rPr>
          <w:rFonts w:ascii="Century" w:hAnsi="Century"/>
        </w:rPr>
        <w:t xml:space="preserve">and a mosque. </w:t>
      </w:r>
      <w:r w:rsidR="004C1608">
        <w:rPr>
          <w:rFonts w:ascii="Century" w:hAnsi="Century"/>
        </w:rPr>
        <w:t xml:space="preserve"> He made</w:t>
      </w:r>
      <w:r w:rsidR="009331A5">
        <w:rPr>
          <w:rFonts w:ascii="Century" w:hAnsi="Century"/>
        </w:rPr>
        <w:t xml:space="preserve"> </w:t>
      </w:r>
      <w:r w:rsidR="004C1608">
        <w:rPr>
          <w:rFonts w:ascii="Century" w:hAnsi="Century"/>
        </w:rPr>
        <w:t xml:space="preserve">a </w:t>
      </w:r>
      <w:r w:rsidR="009331A5">
        <w:rPr>
          <w:rFonts w:ascii="Century" w:hAnsi="Century"/>
        </w:rPr>
        <w:t>madrasah</w:t>
      </w:r>
      <w:r w:rsidR="004C1608">
        <w:rPr>
          <w:rFonts w:ascii="Century" w:hAnsi="Century"/>
        </w:rPr>
        <w:t xml:space="preserve"> so that</w:t>
      </w:r>
      <w:r w:rsidR="009331A5">
        <w:rPr>
          <w:rFonts w:ascii="Century" w:hAnsi="Century"/>
        </w:rPr>
        <w:t xml:space="preserve"> children</w:t>
      </w:r>
      <w:r w:rsidR="009331A5" w:rsidRPr="00A57CBE">
        <w:rPr>
          <w:rFonts w:ascii="Century" w:hAnsi="Century"/>
        </w:rPr>
        <w:t xml:space="preserve"> </w:t>
      </w:r>
      <w:r w:rsidR="009331A5">
        <w:rPr>
          <w:rFonts w:ascii="Century" w:hAnsi="Century"/>
        </w:rPr>
        <w:t xml:space="preserve">can learn how to read, write and do simple calculations. </w:t>
      </w:r>
      <w:r w:rsidR="004C1608">
        <w:rPr>
          <w:rFonts w:ascii="Century" w:hAnsi="Century"/>
        </w:rPr>
        <w:t xml:space="preserve"> It was important to build a mosque, too.  </w:t>
      </w:r>
      <w:r w:rsidR="004C1608" w:rsidRPr="00847008">
        <w:rPr>
          <w:rFonts w:ascii="Century" w:eastAsiaTheme="minorHAnsi" w:hAnsi="Century" w:cs="Segoe UI Historic"/>
          <w:color w:val="050505"/>
          <w:kern w:val="0"/>
          <w:szCs w:val="21"/>
        </w:rPr>
        <w:t xml:space="preserve">Until that time, the world thought as if </w:t>
      </w:r>
      <w:r w:rsidR="004C1608">
        <w:rPr>
          <w:rFonts w:ascii="Century" w:eastAsiaTheme="minorHAnsi" w:hAnsi="Century" w:cs="Segoe UI Historic"/>
          <w:color w:val="050505"/>
          <w:kern w:val="0"/>
          <w:szCs w:val="21"/>
        </w:rPr>
        <w:t>all the</w:t>
      </w:r>
      <w:r w:rsidR="004C1608" w:rsidRPr="00847008">
        <w:rPr>
          <w:rFonts w:ascii="Century" w:eastAsiaTheme="minorHAnsi" w:hAnsi="Century" w:cs="Segoe UI Historic"/>
          <w:color w:val="050505"/>
          <w:kern w:val="0"/>
          <w:szCs w:val="21"/>
        </w:rPr>
        <w:t xml:space="preserve"> Muslim</w:t>
      </w:r>
      <w:r w:rsidR="004C1608">
        <w:rPr>
          <w:rFonts w:ascii="Century" w:eastAsiaTheme="minorHAnsi" w:hAnsi="Century" w:cs="Segoe UI Historic"/>
          <w:color w:val="050505"/>
          <w:kern w:val="0"/>
          <w:szCs w:val="21"/>
        </w:rPr>
        <w:t>s</w:t>
      </w:r>
      <w:r w:rsidR="004C1608" w:rsidRPr="00847008">
        <w:rPr>
          <w:rFonts w:ascii="Century" w:eastAsiaTheme="minorHAnsi" w:hAnsi="Century" w:cs="Segoe UI Historic"/>
          <w:color w:val="050505"/>
          <w:kern w:val="0"/>
          <w:szCs w:val="21"/>
        </w:rPr>
        <w:t xml:space="preserve"> were evil.  Because of the September 11</w:t>
      </w:r>
      <w:r w:rsidR="004C1608" w:rsidRPr="00847008">
        <w:rPr>
          <w:rFonts w:ascii="Century" w:eastAsiaTheme="minorHAnsi" w:hAnsi="Century" w:cs="Segoe UI Historic"/>
          <w:color w:val="050505"/>
          <w:kern w:val="0"/>
          <w:szCs w:val="21"/>
          <w:vertAlign w:val="superscript"/>
        </w:rPr>
        <w:t>th</w:t>
      </w:r>
      <w:r w:rsidR="004C1608" w:rsidRPr="00847008">
        <w:rPr>
          <w:rFonts w:ascii="Century" w:eastAsiaTheme="minorHAnsi" w:hAnsi="Century" w:cs="Segoe UI Historic"/>
          <w:color w:val="050505"/>
          <w:kern w:val="0"/>
          <w:szCs w:val="21"/>
        </w:rPr>
        <w:t xml:space="preserve"> terror attack, many people had a prejudice that Islam is a religion of savage terrorists. </w:t>
      </w:r>
      <w:r w:rsidR="0003664B">
        <w:rPr>
          <w:rFonts w:ascii="Century" w:eastAsiaTheme="minorHAnsi" w:hAnsi="Century" w:cs="Segoe UI Historic" w:hint="eastAsia"/>
          <w:color w:val="050505"/>
          <w:kern w:val="0"/>
          <w:szCs w:val="21"/>
        </w:rPr>
        <w:t xml:space="preserve"> </w:t>
      </w:r>
      <w:r w:rsidR="004C1608" w:rsidRPr="00847008">
        <w:rPr>
          <w:rFonts w:ascii="Century" w:eastAsiaTheme="minorHAnsi" w:hAnsi="Century" w:cs="Segoe UI Historic"/>
          <w:color w:val="050505"/>
          <w:kern w:val="0"/>
          <w:szCs w:val="21"/>
        </w:rPr>
        <w:t>Dr. Nakamura thought, “Everyone needs a place to pray and talk to God.”</w:t>
      </w:r>
    </w:p>
    <w:p w14:paraId="0CAFC257" w14:textId="2BF5B80D" w:rsidR="00C33CA1" w:rsidRPr="0003664B" w:rsidRDefault="0003664B" w:rsidP="009331A5">
      <w:pPr>
        <w:pStyle w:val="a3"/>
        <w:rPr>
          <w:rFonts w:ascii="UD デジタル 教科書体 NK-R" w:eastAsia="UD デジタル 教科書体 NK-R" w:hAnsi="Century"/>
          <w:sz w:val="20"/>
          <w:szCs w:val="20"/>
        </w:rPr>
      </w:pPr>
      <w:r w:rsidRPr="0003664B">
        <w:rPr>
          <w:rFonts w:ascii="UD デジタル 教科書体 NK-R" w:eastAsia="UD デジタル 教科書体 NK-R" w:hAnsi="Century" w:hint="eastAsia"/>
          <w:sz w:val="20"/>
          <w:szCs w:val="20"/>
        </w:rPr>
        <w:t xml:space="preserve">humanitarian aid人道援助    </w:t>
      </w:r>
      <w:r>
        <w:rPr>
          <w:rFonts w:ascii="UD デジタル 教科書体 NK-R" w:eastAsia="UD デジタル 教科書体 NK-R" w:hAnsi="Century" w:hint="eastAsia"/>
          <w:sz w:val="20"/>
          <w:szCs w:val="20"/>
        </w:rPr>
        <w:t xml:space="preserve">　</w:t>
      </w:r>
      <w:r w:rsidRPr="0003664B">
        <w:rPr>
          <w:rFonts w:ascii="UD デジタル 教科書体 NK-R" w:eastAsia="UD デジタル 教科書体 NK-R" w:hAnsi="Century" w:hint="eastAsia"/>
          <w:sz w:val="20"/>
          <w:szCs w:val="20"/>
        </w:rPr>
        <w:t xml:space="preserve">devote A to B：AをBに捧げる　　</w:t>
      </w:r>
      <w:r>
        <w:rPr>
          <w:rFonts w:ascii="UD デジタル 教科書体 NK-R" w:eastAsia="UD デジタル 教科書体 NK-R" w:hAnsi="Century" w:hint="eastAsia"/>
          <w:sz w:val="20"/>
          <w:szCs w:val="20"/>
        </w:rPr>
        <w:t xml:space="preserve">　　　</w:t>
      </w:r>
      <w:r w:rsidR="00E6034D">
        <w:rPr>
          <w:rFonts w:ascii="UD デジタル 教科書体 NK-R" w:eastAsia="UD デジタル 教科書体 NK-R" w:hAnsi="Century"/>
          <w:sz w:val="20"/>
          <w:szCs w:val="20"/>
        </w:rPr>
        <w:t>orchestrate</w:t>
      </w:r>
      <w:r w:rsidR="00E6034D">
        <w:rPr>
          <w:rFonts w:ascii="UD デジタル 教科書体 NK-R" w:eastAsia="UD デジタル 教科書体 NK-R" w:hAnsi="Century" w:hint="eastAsia"/>
          <w:sz w:val="20"/>
          <w:szCs w:val="20"/>
        </w:rPr>
        <w:t>編成</w:t>
      </w:r>
      <w:r>
        <w:rPr>
          <w:rFonts w:ascii="UD デジタル 教科書体 NK-R" w:eastAsia="UD デジタル 教科書体 NK-R" w:hAnsi="Century" w:hint="eastAsia"/>
          <w:sz w:val="20"/>
          <w:szCs w:val="20"/>
        </w:rPr>
        <w:t>する　　　　m</w:t>
      </w:r>
      <w:r>
        <w:rPr>
          <w:rFonts w:ascii="UD デジタル 教科書体 NK-R" w:eastAsia="UD デジタル 教科書体 NK-R" w:hAnsi="Century"/>
          <w:sz w:val="20"/>
          <w:szCs w:val="20"/>
        </w:rPr>
        <w:t>assive</w:t>
      </w:r>
      <w:r>
        <w:rPr>
          <w:rFonts w:ascii="UD デジタル 教科書体 NK-R" w:eastAsia="UD デジタル 教科書体 NK-R" w:hAnsi="Century" w:hint="eastAsia"/>
          <w:sz w:val="20"/>
          <w:szCs w:val="20"/>
        </w:rPr>
        <w:t>巨大な</w:t>
      </w:r>
    </w:p>
    <w:p w14:paraId="15BB8E7F" w14:textId="6D073A10" w:rsidR="00C33CA1" w:rsidRPr="0003664B" w:rsidRDefault="0003664B" w:rsidP="009331A5">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rrigation</w:t>
      </w:r>
      <w:r w:rsidR="004F7329">
        <w:rPr>
          <w:rFonts w:ascii="UD デジタル 教科書体 NK-R" w:eastAsia="UD デジタル 教科書体 NK-R" w:hAnsi="Century" w:hint="eastAsia"/>
          <w:sz w:val="20"/>
          <w:szCs w:val="20"/>
        </w:rPr>
        <w:t>用水路・</w:t>
      </w:r>
      <w:r>
        <w:rPr>
          <w:rFonts w:ascii="UD デジタル 教科書体 NK-R" w:eastAsia="UD デジタル 教科書体 NK-R" w:hAnsi="Century" w:hint="eastAsia"/>
          <w:sz w:val="20"/>
          <w:szCs w:val="20"/>
        </w:rPr>
        <w:t>灌漑　　　　　l</w:t>
      </w:r>
      <w:r>
        <w:rPr>
          <w:rFonts w:ascii="UD デジタル 教科書体 NK-R" w:eastAsia="UD デジタル 教科書体 NK-R" w:hAnsi="Century"/>
          <w:sz w:val="20"/>
          <w:szCs w:val="20"/>
        </w:rPr>
        <w:t>eprosy</w:t>
      </w:r>
      <w:r>
        <w:rPr>
          <w:rFonts w:ascii="UD デジタル 教科書体 NK-R" w:eastAsia="UD デジタル 教科書体 NK-R" w:hAnsi="Century" w:hint="eastAsia"/>
          <w:sz w:val="20"/>
          <w:szCs w:val="20"/>
        </w:rPr>
        <w:t>らい病　　　　r</w:t>
      </w:r>
      <w:r>
        <w:rPr>
          <w:rFonts w:ascii="UD デジタル 教科書体 NK-R" w:eastAsia="UD デジタル 教科書体 NK-R" w:hAnsi="Century"/>
          <w:sz w:val="20"/>
          <w:szCs w:val="20"/>
        </w:rPr>
        <w:t>efugee</w:t>
      </w:r>
      <w:r>
        <w:rPr>
          <w:rFonts w:ascii="UD デジタル 教科書体 NK-R" w:eastAsia="UD デジタル 教科書体 NK-R" w:hAnsi="Century" w:hint="eastAsia"/>
          <w:sz w:val="20"/>
          <w:szCs w:val="20"/>
        </w:rPr>
        <w:t>難民　　　　d</w:t>
      </w:r>
      <w:r>
        <w:rPr>
          <w:rFonts w:ascii="UD デジタル 教科書体 NK-R" w:eastAsia="UD デジタル 教科書体 NK-R" w:hAnsi="Century"/>
          <w:sz w:val="20"/>
          <w:szCs w:val="20"/>
        </w:rPr>
        <w:t>evoted</w:t>
      </w:r>
      <w:r>
        <w:rPr>
          <w:rFonts w:ascii="UD デジタル 教科書体 NK-R" w:eastAsia="UD デジタル 教科書体 NK-R" w:hAnsi="Century" w:hint="eastAsia"/>
          <w:sz w:val="20"/>
          <w:szCs w:val="20"/>
        </w:rPr>
        <w:t>献身的な　　　　f</w:t>
      </w:r>
      <w:r>
        <w:rPr>
          <w:rFonts w:ascii="UD デジタル 教科書体 NK-R" w:eastAsia="UD デジタル 教科書体 NK-R" w:hAnsi="Century"/>
          <w:sz w:val="20"/>
          <w:szCs w:val="20"/>
        </w:rPr>
        <w:t>undamental</w:t>
      </w:r>
      <w:r>
        <w:rPr>
          <w:rFonts w:ascii="UD デジタル 教科書体 NK-R" w:eastAsia="UD デジタル 教科書体 NK-R" w:hAnsi="Century" w:hint="eastAsia"/>
          <w:sz w:val="20"/>
          <w:szCs w:val="20"/>
        </w:rPr>
        <w:t>根本的な</w:t>
      </w:r>
    </w:p>
    <w:p w14:paraId="285A251E" w14:textId="028311AE" w:rsidR="00C33CA1" w:rsidRDefault="0003664B" w:rsidP="009331A5">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m</w:t>
      </w:r>
      <w:r>
        <w:rPr>
          <w:rFonts w:ascii="UD デジタル 教科書体 NK-R" w:eastAsia="UD デジタル 教科書体 NK-R" w:hAnsi="Century"/>
          <w:sz w:val="20"/>
          <w:szCs w:val="20"/>
        </w:rPr>
        <w:t>easures</w:t>
      </w:r>
      <w:r>
        <w:rPr>
          <w:rFonts w:ascii="UD デジタル 教科書体 NK-R" w:eastAsia="UD デジタル 教科書体 NK-R" w:hAnsi="Century" w:hint="eastAsia"/>
          <w:sz w:val="20"/>
          <w:szCs w:val="20"/>
        </w:rPr>
        <w:t>手段　　　d</w:t>
      </w:r>
      <w:r>
        <w:rPr>
          <w:rFonts w:ascii="UD デジタル 教科書体 NK-R" w:eastAsia="UD デジタル 教科書体 NK-R" w:hAnsi="Century"/>
          <w:sz w:val="20"/>
          <w:szCs w:val="20"/>
        </w:rPr>
        <w:t>rought</w:t>
      </w:r>
      <w:r>
        <w:rPr>
          <w:rFonts w:ascii="UD デジタル 教科書体 NK-R" w:eastAsia="UD デジタル 教科書体 NK-R" w:hAnsi="Century" w:hint="eastAsia"/>
          <w:sz w:val="20"/>
          <w:szCs w:val="20"/>
        </w:rPr>
        <w:t>干ばつ　　　　i</w:t>
      </w:r>
      <w:r>
        <w:rPr>
          <w:rFonts w:ascii="UD デジタル 教科書体 NK-R" w:eastAsia="UD デジタル 教科書体 NK-R" w:hAnsi="Century"/>
          <w:sz w:val="20"/>
          <w:szCs w:val="20"/>
        </w:rPr>
        <w:t>nfectious</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disease</w:t>
      </w:r>
      <w:r>
        <w:rPr>
          <w:rFonts w:ascii="UD デジタル 教科書体 NK-R" w:eastAsia="UD デジタル 教科書体 NK-R" w:hAnsi="Century" w:hint="eastAsia"/>
          <w:sz w:val="20"/>
          <w:szCs w:val="20"/>
        </w:rPr>
        <w:t xml:space="preserve">感染症　　　</w:t>
      </w:r>
      <w:r>
        <w:rPr>
          <w:rFonts w:ascii="UD デジタル 教科書体 NK-R" w:eastAsia="UD デジタル 教科書体 NK-R" w:hAnsi="Century"/>
          <w:sz w:val="20"/>
          <w:szCs w:val="20"/>
        </w:rPr>
        <w:t xml:space="preserve">irrigation </w:t>
      </w:r>
      <w:r>
        <w:rPr>
          <w:rFonts w:ascii="UD デジタル 教科書体 NK-R" w:eastAsia="UD デジタル 教科書体 NK-R" w:hAnsi="Century" w:hint="eastAsia"/>
          <w:sz w:val="20"/>
          <w:szCs w:val="20"/>
        </w:rPr>
        <w:t>c</w:t>
      </w:r>
      <w:r>
        <w:rPr>
          <w:rFonts w:ascii="UD デジタル 教科書体 NK-R" w:eastAsia="UD デジタル 教科書体 NK-R" w:hAnsi="Century"/>
          <w:sz w:val="20"/>
          <w:szCs w:val="20"/>
        </w:rPr>
        <w:t>hannel</w:t>
      </w:r>
      <w:r>
        <w:rPr>
          <w:rFonts w:ascii="UD デジタル 教科書体 NK-R" w:eastAsia="UD デジタル 教科書体 NK-R" w:hAnsi="Century" w:hint="eastAsia"/>
          <w:sz w:val="20"/>
          <w:szCs w:val="20"/>
        </w:rPr>
        <w:t>用水路　　　m</w:t>
      </w:r>
      <w:r>
        <w:rPr>
          <w:rFonts w:ascii="UD デジタル 教科書体 NK-R" w:eastAsia="UD デジタル 教科書体 NK-R" w:hAnsi="Century"/>
          <w:sz w:val="20"/>
          <w:szCs w:val="20"/>
        </w:rPr>
        <w:t>osque</w:t>
      </w:r>
      <w:r>
        <w:rPr>
          <w:rFonts w:ascii="UD デジタル 教科書体 NK-R" w:eastAsia="UD デジタル 教科書体 NK-R" w:hAnsi="Century" w:hint="eastAsia"/>
          <w:sz w:val="20"/>
          <w:szCs w:val="20"/>
        </w:rPr>
        <w:t>モスク</w:t>
      </w:r>
    </w:p>
    <w:p w14:paraId="23618C45" w14:textId="532513A1" w:rsidR="0003664B" w:rsidRPr="0003664B" w:rsidRDefault="0003664B" w:rsidP="009331A5">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(イスラム教の礼拝所</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 xml:space="preserve">　　　　　e</w:t>
      </w:r>
      <w:r>
        <w:rPr>
          <w:rFonts w:ascii="UD デジタル 教科書体 NK-R" w:eastAsia="UD デジタル 教科書体 NK-R" w:hAnsi="Century"/>
          <w:sz w:val="20"/>
          <w:szCs w:val="20"/>
        </w:rPr>
        <w:t>vil</w:t>
      </w:r>
      <w:r>
        <w:rPr>
          <w:rFonts w:ascii="UD デジタル 教科書体 NK-R" w:eastAsia="UD デジタル 教科書体 NK-R" w:hAnsi="Century" w:hint="eastAsia"/>
          <w:sz w:val="20"/>
          <w:szCs w:val="20"/>
        </w:rPr>
        <w:t>邪悪な　　　　p</w:t>
      </w:r>
      <w:r>
        <w:rPr>
          <w:rFonts w:ascii="UD デジタル 教科書体 NK-R" w:eastAsia="UD デジタル 教科書体 NK-R" w:hAnsi="Century"/>
          <w:sz w:val="20"/>
          <w:szCs w:val="20"/>
        </w:rPr>
        <w:t>rejudice</w:t>
      </w:r>
      <w:r>
        <w:rPr>
          <w:rFonts w:ascii="UD デジタル 教科書体 NK-R" w:eastAsia="UD デジタル 教科書体 NK-R" w:hAnsi="Century" w:hint="eastAsia"/>
          <w:sz w:val="20"/>
          <w:szCs w:val="20"/>
        </w:rPr>
        <w:t>偏見　　　r</w:t>
      </w:r>
      <w:r>
        <w:rPr>
          <w:rFonts w:ascii="UD デジタル 教科書体 NK-R" w:eastAsia="UD デジタル 教科書体 NK-R" w:hAnsi="Century"/>
          <w:sz w:val="20"/>
          <w:szCs w:val="20"/>
        </w:rPr>
        <w:t>eligion</w:t>
      </w:r>
      <w:r>
        <w:rPr>
          <w:rFonts w:ascii="UD デジタル 教科書体 NK-R" w:eastAsia="UD デジタル 教科書体 NK-R" w:hAnsi="Century" w:hint="eastAsia"/>
          <w:sz w:val="20"/>
          <w:szCs w:val="20"/>
        </w:rPr>
        <w:t>宗教　　　s</w:t>
      </w:r>
      <w:r>
        <w:rPr>
          <w:rFonts w:ascii="UD デジタル 教科書体 NK-R" w:eastAsia="UD デジタル 教科書体 NK-R" w:hAnsi="Century"/>
          <w:sz w:val="20"/>
          <w:szCs w:val="20"/>
        </w:rPr>
        <w:t>avage</w:t>
      </w:r>
      <w:r>
        <w:rPr>
          <w:rFonts w:ascii="UD デジタル 教科書体 NK-R" w:eastAsia="UD デジタル 教科書体 NK-R" w:hAnsi="Century" w:hint="eastAsia"/>
          <w:sz w:val="20"/>
          <w:szCs w:val="20"/>
        </w:rPr>
        <w:t>残酷な</w:t>
      </w:r>
    </w:p>
    <w:p w14:paraId="5A256EC3" w14:textId="77777777" w:rsidR="00C33CA1" w:rsidRPr="0003664B" w:rsidRDefault="00C33CA1" w:rsidP="009331A5">
      <w:pPr>
        <w:pStyle w:val="a3"/>
        <w:rPr>
          <w:rFonts w:ascii="UD デジタル 教科書体 NK-R" w:eastAsia="UD デジタル 教科書体 NK-R" w:hAnsi="Century"/>
          <w:sz w:val="20"/>
          <w:szCs w:val="20"/>
        </w:rPr>
      </w:pPr>
    </w:p>
    <w:p w14:paraId="5D956B20" w14:textId="379BFFAB" w:rsidR="00273B6C" w:rsidRPr="00273B6C" w:rsidRDefault="00273B6C" w:rsidP="009331A5">
      <w:pPr>
        <w:pStyle w:val="a3"/>
        <w:rPr>
          <w:rFonts w:ascii="Century" w:hAnsi="Century"/>
        </w:rPr>
      </w:pPr>
      <w:r w:rsidRPr="00273B6C">
        <w:rPr>
          <w:rFonts w:ascii="Century" w:hAnsi="Century"/>
        </w:rPr>
        <w:t>Q1</w:t>
      </w:r>
      <w:r w:rsidRPr="00273B6C">
        <w:rPr>
          <w:rFonts w:ascii="Century" w:hAnsi="Century"/>
        </w:rPr>
        <w:t xml:space="preserve">　</w:t>
      </w:r>
      <w:r w:rsidRPr="00273B6C">
        <w:rPr>
          <w:rFonts w:ascii="Century" w:hAnsi="Century"/>
        </w:rPr>
        <w:t>What are the two biggest achievement</w:t>
      </w:r>
      <w:r w:rsidR="00315333">
        <w:rPr>
          <w:rFonts w:ascii="Century" w:hAnsi="Century" w:hint="eastAsia"/>
        </w:rPr>
        <w:t>s</w:t>
      </w:r>
      <w:r w:rsidRPr="00273B6C">
        <w:rPr>
          <w:rFonts w:ascii="Century" w:hAnsi="Century"/>
        </w:rPr>
        <w:t xml:space="preserve"> of Dr. Tetsu Nakamura?</w:t>
      </w:r>
    </w:p>
    <w:p w14:paraId="7E228AE7" w14:textId="77777777" w:rsidR="00C33CA1" w:rsidRPr="00273B6C" w:rsidRDefault="00C33CA1" w:rsidP="009331A5">
      <w:pPr>
        <w:pStyle w:val="a3"/>
        <w:rPr>
          <w:rFonts w:ascii="Century" w:hAnsi="Century"/>
        </w:rPr>
      </w:pPr>
    </w:p>
    <w:p w14:paraId="0C95B9C2" w14:textId="38A75656" w:rsidR="00C33CA1" w:rsidRPr="00273B6C" w:rsidRDefault="00273B6C" w:rsidP="009331A5">
      <w:pPr>
        <w:pStyle w:val="a3"/>
        <w:rPr>
          <w:rFonts w:ascii="Century" w:hAnsi="Century"/>
        </w:rPr>
      </w:pPr>
      <w:r w:rsidRPr="00273B6C">
        <w:rPr>
          <w:rFonts w:ascii="Century" w:hAnsi="Century"/>
        </w:rPr>
        <w:t>Q</w:t>
      </w:r>
      <w:r>
        <w:rPr>
          <w:rFonts w:ascii="Century" w:hAnsi="Century"/>
        </w:rPr>
        <w:t>2</w:t>
      </w:r>
      <w:r w:rsidRPr="00273B6C">
        <w:rPr>
          <w:rFonts w:ascii="Century" w:hAnsi="Century"/>
        </w:rPr>
        <w:t xml:space="preserve">  When was he killed?</w:t>
      </w:r>
    </w:p>
    <w:p w14:paraId="1DD09F0D" w14:textId="73ABD991" w:rsidR="00C33CA1" w:rsidRPr="00273B6C" w:rsidRDefault="00273B6C" w:rsidP="009331A5">
      <w:pPr>
        <w:pStyle w:val="a3"/>
        <w:rPr>
          <w:rFonts w:ascii="Century" w:hAnsi="Century"/>
        </w:rPr>
      </w:pPr>
      <w:r w:rsidRPr="00273B6C">
        <w:rPr>
          <w:rFonts w:ascii="Century" w:hAnsi="Century"/>
        </w:rPr>
        <w:t>Q</w:t>
      </w:r>
      <w:r>
        <w:rPr>
          <w:rFonts w:ascii="Century" w:hAnsi="Century"/>
        </w:rPr>
        <w:t>3</w:t>
      </w:r>
      <w:r w:rsidRPr="00273B6C">
        <w:rPr>
          <w:rFonts w:ascii="Century" w:hAnsi="Century"/>
        </w:rPr>
        <w:t xml:space="preserve">  Initially, where did he start medical support? And who did he save?</w:t>
      </w:r>
    </w:p>
    <w:p w14:paraId="2AADC18A" w14:textId="77777777" w:rsidR="00C33CA1" w:rsidRPr="00273B6C" w:rsidRDefault="00C33CA1" w:rsidP="009331A5">
      <w:pPr>
        <w:pStyle w:val="a3"/>
        <w:rPr>
          <w:rFonts w:ascii="Century" w:hAnsi="Century"/>
        </w:rPr>
      </w:pPr>
    </w:p>
    <w:p w14:paraId="3506C7A9" w14:textId="3681DCCD" w:rsidR="00C33CA1" w:rsidRPr="00273B6C" w:rsidRDefault="00273B6C" w:rsidP="009331A5">
      <w:pPr>
        <w:pStyle w:val="a3"/>
        <w:rPr>
          <w:rFonts w:ascii="Century" w:hAnsi="Century"/>
        </w:rPr>
      </w:pPr>
      <w:r w:rsidRPr="00273B6C">
        <w:rPr>
          <w:rFonts w:ascii="Century" w:hAnsi="Century"/>
        </w:rPr>
        <w:t>Q</w:t>
      </w:r>
      <w:r>
        <w:rPr>
          <w:rFonts w:ascii="Century" w:hAnsi="Century"/>
        </w:rPr>
        <w:t>4</w:t>
      </w:r>
      <w:r w:rsidRPr="00273B6C">
        <w:rPr>
          <w:rFonts w:ascii="Century" w:hAnsi="Century"/>
        </w:rPr>
        <w:t xml:space="preserve">  </w:t>
      </w:r>
      <w:r w:rsidRPr="00273B6C">
        <w:rPr>
          <w:rFonts w:ascii="Century" w:hAnsi="Century"/>
        </w:rPr>
        <w:t>その地域の人々が病気になる原因は何だと、中村さんは気づきましたか。詳しく説明しましょう。</w:t>
      </w:r>
    </w:p>
    <w:p w14:paraId="3F9FFECE" w14:textId="77777777" w:rsidR="00C33CA1" w:rsidRPr="00273B6C" w:rsidRDefault="00C33CA1" w:rsidP="009331A5">
      <w:pPr>
        <w:pStyle w:val="a3"/>
        <w:rPr>
          <w:rFonts w:ascii="Century" w:hAnsi="Century"/>
        </w:rPr>
      </w:pPr>
    </w:p>
    <w:p w14:paraId="0B49725C" w14:textId="3D03E263" w:rsidR="00C33CA1" w:rsidRPr="00273B6C" w:rsidRDefault="00273B6C" w:rsidP="009331A5">
      <w:pPr>
        <w:pStyle w:val="a3"/>
        <w:rPr>
          <w:rFonts w:ascii="Century" w:hAnsi="Century"/>
        </w:rPr>
      </w:pPr>
      <w:r w:rsidRPr="00273B6C">
        <w:rPr>
          <w:rFonts w:ascii="Century" w:hAnsi="Century"/>
        </w:rPr>
        <w:t>Q</w:t>
      </w:r>
      <w:r>
        <w:rPr>
          <w:rFonts w:ascii="Century" w:hAnsi="Century"/>
        </w:rPr>
        <w:t>5</w:t>
      </w:r>
      <w:r w:rsidRPr="00273B6C">
        <w:rPr>
          <w:rFonts w:ascii="Century" w:hAnsi="Century"/>
        </w:rPr>
        <w:t xml:space="preserve">　</w:t>
      </w:r>
      <w:r>
        <w:rPr>
          <w:rFonts w:ascii="Century" w:hAnsi="Century" w:hint="eastAsia"/>
        </w:rPr>
        <w:t>下線①を訳しましょう。また、</w:t>
      </w:r>
      <w:r>
        <w:rPr>
          <w:rFonts w:ascii="Century" w:hAnsi="Century" w:hint="eastAsia"/>
        </w:rPr>
        <w:t xml:space="preserve"> </w:t>
      </w:r>
      <w:r>
        <w:rPr>
          <w:rFonts w:ascii="Century" w:hAnsi="Century"/>
        </w:rPr>
        <w:t>“the fundamental problems”</w:t>
      </w:r>
      <w:r>
        <w:rPr>
          <w:rFonts w:ascii="Century" w:hAnsi="Century" w:hint="eastAsia"/>
        </w:rPr>
        <w:t>が指していることを説明しましょう。</w:t>
      </w:r>
    </w:p>
    <w:p w14:paraId="08D3B728" w14:textId="77777777" w:rsidR="00C33CA1" w:rsidRPr="00273B6C" w:rsidRDefault="00C33CA1" w:rsidP="009331A5">
      <w:pPr>
        <w:pStyle w:val="a3"/>
        <w:rPr>
          <w:rFonts w:ascii="Century" w:hAnsi="Century"/>
        </w:rPr>
      </w:pPr>
    </w:p>
    <w:p w14:paraId="4FF629B2" w14:textId="73939B95" w:rsidR="00273B6C" w:rsidRPr="00315A95" w:rsidRDefault="00273B6C" w:rsidP="00273B6C">
      <w:pPr>
        <w:pStyle w:val="a3"/>
        <w:rPr>
          <w:rFonts w:ascii="Century" w:hAnsi="Century"/>
        </w:rPr>
      </w:pPr>
      <w:r>
        <w:rPr>
          <w:rFonts w:ascii="Century" w:hAnsi="Century" w:hint="eastAsia"/>
        </w:rPr>
        <w:t>Q</w:t>
      </w:r>
      <w:r>
        <w:rPr>
          <w:rFonts w:ascii="Century" w:hAnsi="Century"/>
        </w:rPr>
        <w:t>6</w:t>
      </w:r>
      <w:r w:rsidRPr="00273B6C">
        <w:rPr>
          <w:rFonts w:ascii="Century" w:hAnsi="Century"/>
        </w:rPr>
        <w:t xml:space="preserve"> </w:t>
      </w:r>
      <w:r>
        <w:rPr>
          <w:rFonts w:ascii="Century" w:hAnsi="Century"/>
        </w:rPr>
        <w:t xml:space="preserve"> </w:t>
      </w:r>
      <w:r>
        <w:rPr>
          <w:rFonts w:ascii="Century" w:hAnsi="Century" w:hint="eastAsia"/>
        </w:rPr>
        <w:t>What</w:t>
      </w:r>
      <w:r>
        <w:rPr>
          <w:rFonts w:ascii="Century" w:hAnsi="Century"/>
        </w:rPr>
        <w:t xml:space="preserve"> is the incident that inspired his team to </w:t>
      </w:r>
      <w:r w:rsidRPr="00A57CBE">
        <w:rPr>
          <w:rFonts w:ascii="Century" w:hAnsi="Century"/>
        </w:rPr>
        <w:t>construct irrigation channels</w:t>
      </w:r>
      <w:r>
        <w:rPr>
          <w:rFonts w:ascii="Century" w:hAnsi="Century"/>
        </w:rPr>
        <w:t xml:space="preserve">?  </w:t>
      </w:r>
      <w:r w:rsidRPr="00315A95">
        <w:rPr>
          <w:rFonts w:ascii="Century" w:hAnsi="Century"/>
        </w:rPr>
        <w:t xml:space="preserve"> </w:t>
      </w:r>
    </w:p>
    <w:p w14:paraId="56CB70CE" w14:textId="31AA7D56" w:rsidR="00C33CA1" w:rsidRPr="00273B6C" w:rsidRDefault="00C33CA1" w:rsidP="009331A5">
      <w:pPr>
        <w:pStyle w:val="a3"/>
        <w:rPr>
          <w:rFonts w:ascii="Century" w:hAnsi="Century"/>
        </w:rPr>
      </w:pPr>
    </w:p>
    <w:p w14:paraId="307C9041" w14:textId="55D3CD54" w:rsidR="00C33CA1" w:rsidRDefault="00273B6C" w:rsidP="009331A5">
      <w:pPr>
        <w:pStyle w:val="a3"/>
        <w:rPr>
          <w:rFonts w:ascii="Century" w:hAnsi="Century"/>
        </w:rPr>
      </w:pPr>
      <w:r>
        <w:rPr>
          <w:rFonts w:ascii="Century" w:hAnsi="Century"/>
        </w:rPr>
        <w:t xml:space="preserve">Q7  What is </w:t>
      </w:r>
      <w:r w:rsidRPr="00A57CBE">
        <w:rPr>
          <w:rFonts w:ascii="Century" w:hAnsi="Century"/>
        </w:rPr>
        <w:t xml:space="preserve">a </w:t>
      </w:r>
      <w:r>
        <w:rPr>
          <w:rFonts w:ascii="Century" w:hAnsi="Century"/>
        </w:rPr>
        <w:t>madrasah?</w:t>
      </w:r>
    </w:p>
    <w:p w14:paraId="40FA6B6E" w14:textId="77777777" w:rsidR="00C33CA1" w:rsidRPr="00273B6C" w:rsidRDefault="00C33CA1" w:rsidP="009331A5">
      <w:pPr>
        <w:pStyle w:val="a3"/>
        <w:rPr>
          <w:rFonts w:ascii="Century" w:hAnsi="Century"/>
        </w:rPr>
      </w:pPr>
    </w:p>
    <w:p w14:paraId="0A564AEA" w14:textId="7AE68425" w:rsidR="00C33CA1" w:rsidRDefault="00273B6C" w:rsidP="009331A5">
      <w:pPr>
        <w:pStyle w:val="a3"/>
        <w:rPr>
          <w:rFonts w:ascii="Century" w:hAnsi="Century"/>
        </w:rPr>
      </w:pPr>
      <w:r>
        <w:rPr>
          <w:rFonts w:ascii="Century" w:hAnsi="Century" w:hint="eastAsia"/>
        </w:rPr>
        <w:t>Q</w:t>
      </w:r>
      <w:r>
        <w:rPr>
          <w:rFonts w:ascii="Century" w:hAnsi="Century"/>
        </w:rPr>
        <w:t xml:space="preserve">8  </w:t>
      </w:r>
      <w:r>
        <w:rPr>
          <w:rFonts w:ascii="Century" w:hAnsi="Century" w:hint="eastAsia"/>
        </w:rPr>
        <w:t>モスクを建設したことは、なぜ地域の人々にとって、それほど重要だったのですか。</w:t>
      </w:r>
    </w:p>
    <w:p w14:paraId="1CB140AD" w14:textId="77777777" w:rsidR="00C33CA1" w:rsidRPr="00273B6C" w:rsidRDefault="00C33CA1" w:rsidP="009331A5">
      <w:pPr>
        <w:pStyle w:val="a3"/>
        <w:rPr>
          <w:rFonts w:ascii="Century" w:hAnsi="Century"/>
        </w:rPr>
      </w:pPr>
    </w:p>
    <w:p w14:paraId="49AF1CB5" w14:textId="7BAA35FF" w:rsidR="00514CD6" w:rsidRPr="00315A95" w:rsidRDefault="00C33CA1" w:rsidP="004C1608">
      <w:pPr>
        <w:pStyle w:val="a3"/>
        <w:rPr>
          <w:rFonts w:ascii="Century" w:hAnsi="Century"/>
        </w:rPr>
      </w:pPr>
      <w:r w:rsidRPr="00C33CA1">
        <w:rPr>
          <w:rFonts w:hint="eastAsia"/>
          <w:sz w:val="20"/>
          <w:szCs w:val="20"/>
          <w:bdr w:val="single" w:sz="4" w:space="0" w:color="auto"/>
        </w:rPr>
        <w:lastRenderedPageBreak/>
        <w:t>６</w:t>
      </w:r>
      <w:r>
        <w:rPr>
          <w:rFonts w:hint="eastAsia"/>
        </w:rPr>
        <w:t xml:space="preserve">　</w:t>
      </w:r>
      <w:r w:rsidR="004C1608" w:rsidRPr="004C1608">
        <w:rPr>
          <w:rFonts w:ascii="Century" w:hAnsi="Century"/>
        </w:rPr>
        <w:t xml:space="preserve">It took </w:t>
      </w:r>
      <w:r w:rsidR="004C1608">
        <w:rPr>
          <w:rFonts w:ascii="Century" w:hAnsi="Century"/>
        </w:rPr>
        <w:t xml:space="preserve">nearly </w:t>
      </w:r>
      <w:r w:rsidR="004C1608" w:rsidRPr="004C1608">
        <w:rPr>
          <w:rFonts w:ascii="Century" w:hAnsi="Century"/>
        </w:rPr>
        <w:t xml:space="preserve">6 years to build the irrigation canals. </w:t>
      </w:r>
      <w:r w:rsidR="004C1608">
        <w:rPr>
          <w:rFonts w:ascii="Century" w:hAnsi="Century"/>
        </w:rPr>
        <w:t xml:space="preserve"> </w:t>
      </w:r>
      <w:r w:rsidR="004C1608" w:rsidRPr="004C1608">
        <w:rPr>
          <w:rFonts w:ascii="Century" w:hAnsi="Century"/>
        </w:rPr>
        <w:t>Thanks to the canals, the deserts turned to green</w:t>
      </w:r>
      <w:r w:rsidR="004C1608">
        <w:rPr>
          <w:rFonts w:ascii="Century" w:hAnsi="Century"/>
        </w:rPr>
        <w:t xml:space="preserve"> farmlands</w:t>
      </w:r>
      <w:r w:rsidR="004C1608" w:rsidRPr="004C1608">
        <w:rPr>
          <w:rFonts w:ascii="Century" w:hAnsi="Century"/>
        </w:rPr>
        <w:t>, and people were happy.</w:t>
      </w:r>
      <w:r w:rsidR="004C1608">
        <w:rPr>
          <w:rFonts w:ascii="Century" w:hAnsi="Century"/>
        </w:rPr>
        <w:t xml:space="preserve">  </w:t>
      </w:r>
      <w:r w:rsidR="009331A5">
        <w:rPr>
          <w:rFonts w:ascii="Century" w:hAnsi="Century"/>
        </w:rPr>
        <w:t>On February 8</w:t>
      </w:r>
      <w:r w:rsidR="009331A5" w:rsidRPr="00581C64">
        <w:rPr>
          <w:rFonts w:ascii="Century" w:hAnsi="Century"/>
          <w:vertAlign w:val="superscript"/>
        </w:rPr>
        <w:t>th</w:t>
      </w:r>
      <w:r w:rsidR="009331A5">
        <w:rPr>
          <w:rFonts w:ascii="Century" w:hAnsi="Century"/>
        </w:rPr>
        <w:t xml:space="preserve">, 2010, a ceremony was held to celebrate the completion of the irrigation canals, the madrasah and mosque. </w:t>
      </w:r>
      <w:r w:rsidR="00514CD6">
        <w:rPr>
          <w:rFonts w:ascii="Century" w:hAnsi="Century" w:hint="eastAsia"/>
        </w:rPr>
        <w:t xml:space="preserve"> </w:t>
      </w:r>
      <w:r w:rsidR="009331A5">
        <w:rPr>
          <w:rFonts w:ascii="Century" w:hAnsi="Century"/>
        </w:rPr>
        <w:t xml:space="preserve">Nakamura gave a speech: </w:t>
      </w:r>
      <w:bookmarkStart w:id="2" w:name="_Hlk27120508"/>
      <w:r w:rsidR="009331A5">
        <w:rPr>
          <w:rFonts w:ascii="Century" w:hAnsi="Century"/>
        </w:rPr>
        <w:t xml:space="preserve">“While </w:t>
      </w:r>
      <w:r w:rsidR="004C1608">
        <w:rPr>
          <w:rFonts w:ascii="Century" w:hAnsi="Century"/>
        </w:rPr>
        <w:t xml:space="preserve">financial </w:t>
      </w:r>
      <w:r w:rsidR="009331A5">
        <w:rPr>
          <w:rFonts w:ascii="Century" w:hAnsi="Century"/>
        </w:rPr>
        <w:t>support came from Japan, the mosque and irrigation canals were constructed by the Afghan people with their own hands.</w:t>
      </w:r>
      <w:r w:rsidR="006172DF">
        <w:rPr>
          <w:rFonts w:ascii="Century" w:hAnsi="Century"/>
        </w:rPr>
        <w:t xml:space="preserve"> </w:t>
      </w:r>
      <w:r w:rsidR="009331A5">
        <w:rPr>
          <w:rFonts w:ascii="Century" w:hAnsi="Century"/>
        </w:rPr>
        <w:t xml:space="preserve"> </w:t>
      </w:r>
      <w:r w:rsidR="00273B6C">
        <w:rPr>
          <w:rFonts w:ascii="Century" w:hAnsi="Century" w:hint="eastAsia"/>
        </w:rPr>
        <w:t>②</w:t>
      </w:r>
      <w:r w:rsidR="009331A5" w:rsidRPr="00273B6C">
        <w:rPr>
          <w:rFonts w:ascii="Century" w:hAnsi="Century"/>
          <w:u w:val="single"/>
        </w:rPr>
        <w:t>That</w:t>
      </w:r>
      <w:r w:rsidR="009331A5">
        <w:rPr>
          <w:rFonts w:ascii="Century" w:hAnsi="Century"/>
        </w:rPr>
        <w:t xml:space="preserve"> </w:t>
      </w:r>
      <w:r w:rsidR="006172DF">
        <w:rPr>
          <w:rFonts w:ascii="Century" w:hAnsi="Century"/>
        </w:rPr>
        <w:t>makes the project so great.</w:t>
      </w:r>
      <w:r w:rsidR="009331A5">
        <w:rPr>
          <w:rFonts w:ascii="Century" w:hAnsi="Century"/>
        </w:rPr>
        <w:t>”</w:t>
      </w:r>
      <w:r w:rsidR="00514CD6">
        <w:rPr>
          <w:rFonts w:ascii="Century" w:hAnsi="Century" w:hint="eastAsia"/>
        </w:rPr>
        <w:t xml:space="preserve">　</w:t>
      </w:r>
      <w:r w:rsidR="00514CD6">
        <w:rPr>
          <w:rFonts w:ascii="Century" w:hAnsi="Century" w:hint="eastAsia"/>
        </w:rPr>
        <w:t>He</w:t>
      </w:r>
      <w:r w:rsidR="00514CD6">
        <w:rPr>
          <w:rFonts w:ascii="Century" w:hAnsi="Century"/>
        </w:rPr>
        <w:t xml:space="preserve"> also said, </w:t>
      </w:r>
      <w:r w:rsidR="00273B6C">
        <w:rPr>
          <w:rFonts w:ascii="Century" w:hAnsi="Century" w:hint="eastAsia"/>
        </w:rPr>
        <w:t>③</w:t>
      </w:r>
      <w:r w:rsidR="00514CD6" w:rsidRPr="00273B6C">
        <w:rPr>
          <w:rFonts w:ascii="Century" w:hAnsi="Century"/>
          <w:u w:val="single"/>
        </w:rPr>
        <w:t>“One canal will do more good than 100 doctors.”</w:t>
      </w:r>
    </w:p>
    <w:bookmarkEnd w:id="2"/>
    <w:p w14:paraId="560D4B43" w14:textId="2F476E40" w:rsidR="00285D62" w:rsidRPr="003F2F15" w:rsidRDefault="00514CD6" w:rsidP="00285D62">
      <w:pPr>
        <w:pStyle w:val="a3"/>
        <w:rPr>
          <w:rFonts w:ascii="Century" w:hAnsi="Century"/>
        </w:rPr>
      </w:pPr>
      <w:r>
        <w:rPr>
          <w:rFonts w:ascii="Century" w:hAnsi="Century" w:hint="eastAsia"/>
          <w:sz w:val="20"/>
          <w:szCs w:val="20"/>
          <w:bdr w:val="single" w:sz="4" w:space="0" w:color="auto"/>
        </w:rPr>
        <w:t>７</w:t>
      </w:r>
      <w:r w:rsidR="000A13FB" w:rsidRPr="003F2F15">
        <w:rPr>
          <w:rFonts w:ascii="Century" w:hAnsi="Century"/>
        </w:rPr>
        <w:t xml:space="preserve">　</w:t>
      </w:r>
      <w:r w:rsidR="00B92F73" w:rsidRPr="003F2F15">
        <w:rPr>
          <w:rFonts w:ascii="Century" w:hAnsi="Century"/>
        </w:rPr>
        <w:t xml:space="preserve">Even after his death, his decades of </w:t>
      </w:r>
      <w:r>
        <w:rPr>
          <w:rFonts w:ascii="Century" w:hAnsi="Century"/>
        </w:rPr>
        <w:t>humanitarian aid</w:t>
      </w:r>
      <w:r w:rsidR="00B92F73" w:rsidRPr="003F2F15">
        <w:rPr>
          <w:rFonts w:ascii="Century" w:hAnsi="Century"/>
        </w:rPr>
        <w:t xml:space="preserve"> is being carried on by other</w:t>
      </w:r>
      <w:r w:rsidR="00EB4574">
        <w:rPr>
          <w:rFonts w:ascii="Century" w:hAnsi="Century"/>
        </w:rPr>
        <w:t xml:space="preserve"> workers</w:t>
      </w:r>
      <w:r w:rsidR="00B92F73" w:rsidRPr="003F2F15">
        <w:rPr>
          <w:rFonts w:ascii="Century" w:hAnsi="Century"/>
        </w:rPr>
        <w:t xml:space="preserve"> to help </w:t>
      </w:r>
      <w:r w:rsidR="00B92F73" w:rsidRPr="00EB4574">
        <w:rPr>
          <w:rFonts w:ascii="Century" w:hAnsi="Century"/>
        </w:rPr>
        <w:t xml:space="preserve">future generations of Afghans.  </w:t>
      </w:r>
      <w:r w:rsidR="00285D62" w:rsidRPr="00EB4574">
        <w:rPr>
          <w:rFonts w:ascii="Century" w:hAnsi="Century"/>
        </w:rPr>
        <w:t>A project to build an irrigation canal</w:t>
      </w:r>
      <w:r w:rsidR="00EB4574" w:rsidRPr="00EB4574">
        <w:rPr>
          <w:rFonts w:ascii="Century" w:hAnsi="Century"/>
        </w:rPr>
        <w:t>s</w:t>
      </w:r>
      <w:r w:rsidR="00285D62" w:rsidRPr="00EB4574">
        <w:rPr>
          <w:rFonts w:ascii="Century" w:hAnsi="Century"/>
        </w:rPr>
        <w:t xml:space="preserve"> began in the </w:t>
      </w:r>
      <w:proofErr w:type="spellStart"/>
      <w:r w:rsidR="00285D62" w:rsidRPr="00EB4574">
        <w:rPr>
          <w:rFonts w:ascii="Century" w:hAnsi="Century"/>
        </w:rPr>
        <w:t>Kot</w:t>
      </w:r>
      <w:proofErr w:type="spellEnd"/>
      <w:r w:rsidR="00285D62" w:rsidRPr="00EB4574">
        <w:rPr>
          <w:rFonts w:ascii="Century" w:hAnsi="Century"/>
        </w:rPr>
        <w:t xml:space="preserve"> district of Nangarhar last year.  </w:t>
      </w:r>
      <w:r w:rsidR="00EB4574" w:rsidRPr="00EB4574">
        <w:rPr>
          <w:rFonts w:ascii="Century" w:hAnsi="Century"/>
        </w:rPr>
        <w:t>According to the local officials of Na</w:t>
      </w:r>
      <w:r w:rsidR="006172DF">
        <w:rPr>
          <w:rFonts w:ascii="Century" w:hAnsi="Century"/>
        </w:rPr>
        <w:t>n</w:t>
      </w:r>
      <w:r w:rsidR="00EB4574" w:rsidRPr="00EB4574">
        <w:rPr>
          <w:rFonts w:ascii="Century" w:hAnsi="Century"/>
        </w:rPr>
        <w:t xml:space="preserve">garhar and Peshawar-kai, </w:t>
      </w:r>
      <w:r w:rsidR="003F2F15" w:rsidRPr="00EB4574">
        <w:rPr>
          <w:rFonts w:ascii="Century" w:hAnsi="Century"/>
        </w:rPr>
        <w:t>they are trying to complete his half-finished</w:t>
      </w:r>
      <w:r w:rsidR="005505B9">
        <w:rPr>
          <w:rFonts w:ascii="Century" w:hAnsi="Century"/>
        </w:rPr>
        <w:t xml:space="preserve"> </w:t>
      </w:r>
      <w:r w:rsidR="003F2F15" w:rsidRPr="003F2F15">
        <w:rPr>
          <w:rFonts w:ascii="Century" w:hAnsi="Century"/>
        </w:rPr>
        <w:t xml:space="preserve">projects by next </w:t>
      </w:r>
      <w:r w:rsidR="00EB4574">
        <w:rPr>
          <w:rFonts w:ascii="Century" w:hAnsi="Century"/>
        </w:rPr>
        <w:t>March, and it is expected</w:t>
      </w:r>
      <w:r w:rsidR="00285D62" w:rsidRPr="003F2F15">
        <w:rPr>
          <w:rFonts w:ascii="Century" w:hAnsi="Century"/>
        </w:rPr>
        <w:t xml:space="preserve"> to improve the lives of 14,000 residents there.</w:t>
      </w:r>
    </w:p>
    <w:p w14:paraId="2F3EFF8C" w14:textId="7D81DCAE" w:rsidR="00285D62" w:rsidRPr="003F2F15" w:rsidRDefault="00514CD6" w:rsidP="00285D62">
      <w:pPr>
        <w:pStyle w:val="a3"/>
        <w:rPr>
          <w:rFonts w:ascii="Century" w:hAnsi="Century"/>
        </w:rPr>
      </w:pPr>
      <w:r>
        <w:rPr>
          <w:rFonts w:ascii="Century" w:hAnsi="Century" w:hint="eastAsia"/>
          <w:sz w:val="20"/>
          <w:szCs w:val="20"/>
          <w:bdr w:val="single" w:sz="4" w:space="0" w:color="auto"/>
        </w:rPr>
        <w:t>８</w:t>
      </w:r>
      <w:r w:rsidR="00285D62" w:rsidRPr="003F2F15">
        <w:rPr>
          <w:rFonts w:ascii="Century" w:hAnsi="Century"/>
        </w:rPr>
        <w:t xml:space="preserve">　</w:t>
      </w:r>
      <w:r w:rsidR="00273B6C">
        <w:rPr>
          <w:rFonts w:ascii="Century" w:hAnsi="Century" w:hint="eastAsia"/>
        </w:rPr>
        <w:t>④</w:t>
      </w:r>
      <w:r w:rsidR="00285D62" w:rsidRPr="00273B6C">
        <w:rPr>
          <w:rFonts w:ascii="Century" w:hAnsi="Century"/>
          <w:u w:val="single"/>
        </w:rPr>
        <w:t>A local civil engineer</w:t>
      </w:r>
      <w:r w:rsidR="00285D62" w:rsidRPr="003F2F15">
        <w:rPr>
          <w:rFonts w:ascii="Century" w:hAnsi="Century"/>
        </w:rPr>
        <w:t xml:space="preserve">, who worked with Nakamura for about 20 years, is playing a central role in sharing a method devised by Nakamura. </w:t>
      </w:r>
      <w:r>
        <w:rPr>
          <w:rFonts w:ascii="Century" w:hAnsi="Century"/>
        </w:rPr>
        <w:t xml:space="preserve"> </w:t>
      </w:r>
      <w:r w:rsidR="00285D62" w:rsidRPr="003F2F15">
        <w:rPr>
          <w:rFonts w:ascii="Century" w:hAnsi="Century"/>
        </w:rPr>
        <w:t xml:space="preserve">He said </w:t>
      </w:r>
      <w:r w:rsidR="00EB4574">
        <w:rPr>
          <w:rFonts w:ascii="Century" w:hAnsi="Century"/>
        </w:rPr>
        <w:t xml:space="preserve">he is grateful for </w:t>
      </w:r>
      <w:r w:rsidR="00285D62" w:rsidRPr="003F2F15">
        <w:rPr>
          <w:rFonts w:ascii="Century" w:hAnsi="Century"/>
        </w:rPr>
        <w:t xml:space="preserve">Nakamura </w:t>
      </w:r>
      <w:r w:rsidR="00EB4574">
        <w:rPr>
          <w:rFonts w:ascii="Century" w:hAnsi="Century"/>
        </w:rPr>
        <w:t>for seeking</w:t>
      </w:r>
      <w:r w:rsidR="00285D62" w:rsidRPr="003F2F15">
        <w:rPr>
          <w:rFonts w:ascii="Century" w:hAnsi="Century"/>
        </w:rPr>
        <w:t xml:space="preserve"> to create jobs </w:t>
      </w:r>
      <w:r w:rsidR="003F2F15" w:rsidRPr="003F2F15">
        <w:rPr>
          <w:rFonts w:ascii="Century" w:hAnsi="Century"/>
        </w:rPr>
        <w:t>so that</w:t>
      </w:r>
      <w:r w:rsidR="00285D62" w:rsidRPr="003F2F15">
        <w:rPr>
          <w:rFonts w:ascii="Century" w:hAnsi="Century"/>
        </w:rPr>
        <w:t xml:space="preserve"> </w:t>
      </w:r>
      <w:r w:rsidR="00EB4574">
        <w:rPr>
          <w:rFonts w:ascii="Century" w:hAnsi="Century"/>
        </w:rPr>
        <w:t xml:space="preserve">the local residents </w:t>
      </w:r>
      <w:r w:rsidR="003F2F15" w:rsidRPr="003F2F15">
        <w:rPr>
          <w:rFonts w:ascii="Century" w:hAnsi="Century"/>
        </w:rPr>
        <w:t xml:space="preserve">could </w:t>
      </w:r>
      <w:r w:rsidR="00285D62" w:rsidRPr="003F2F15">
        <w:rPr>
          <w:rFonts w:ascii="Century" w:hAnsi="Century"/>
        </w:rPr>
        <w:t>increase their income</w:t>
      </w:r>
      <w:r w:rsidR="003F2F15" w:rsidRPr="003F2F15">
        <w:rPr>
          <w:rFonts w:ascii="Century" w:hAnsi="Century"/>
        </w:rPr>
        <w:t>.</w:t>
      </w:r>
      <w:r w:rsidR="00285D62" w:rsidRPr="003F2F15">
        <w:rPr>
          <w:rFonts w:ascii="Century" w:hAnsi="Century"/>
        </w:rPr>
        <w:t xml:space="preserve"> </w:t>
      </w:r>
    </w:p>
    <w:p w14:paraId="1A51FFF2" w14:textId="56A8B94B" w:rsidR="00285D62" w:rsidRPr="003F2F15" w:rsidRDefault="00514CD6" w:rsidP="0003664B">
      <w:pPr>
        <w:pStyle w:val="a3"/>
        <w:pBdr>
          <w:bottom w:val="single" w:sz="4" w:space="1" w:color="auto"/>
        </w:pBdr>
        <w:rPr>
          <w:rFonts w:ascii="Century" w:hAnsi="Century"/>
        </w:rPr>
      </w:pPr>
      <w:r>
        <w:rPr>
          <w:rFonts w:ascii="Century" w:hAnsi="Century" w:hint="eastAsia"/>
          <w:sz w:val="20"/>
          <w:szCs w:val="20"/>
          <w:bdr w:val="single" w:sz="4" w:space="0" w:color="auto"/>
        </w:rPr>
        <w:t>９</w:t>
      </w:r>
      <w:r w:rsidR="003F2F15" w:rsidRPr="003F2F15">
        <w:rPr>
          <w:rFonts w:ascii="Century" w:hAnsi="Century"/>
        </w:rPr>
        <w:t xml:space="preserve">　</w:t>
      </w:r>
      <w:proofErr w:type="spellStart"/>
      <w:r w:rsidR="00285D62" w:rsidRPr="003F2F15">
        <w:rPr>
          <w:rFonts w:ascii="Century" w:hAnsi="Century"/>
        </w:rPr>
        <w:t>Faridullah</w:t>
      </w:r>
      <w:proofErr w:type="spellEnd"/>
      <w:r w:rsidR="00285D62" w:rsidRPr="003F2F15">
        <w:rPr>
          <w:rFonts w:ascii="Century" w:hAnsi="Century"/>
        </w:rPr>
        <w:t xml:space="preserve"> Atif, who worked with Nakamura for three years, said</w:t>
      </w:r>
      <w:r w:rsidR="00C33CA1">
        <w:rPr>
          <w:rFonts w:ascii="Century" w:hAnsi="Century"/>
        </w:rPr>
        <w:t xml:space="preserve">, </w:t>
      </w:r>
      <w:r w:rsidR="00C33CA1">
        <w:rPr>
          <w:rFonts w:ascii="Century" w:hAnsi="Century" w:hint="eastAsia"/>
        </w:rPr>
        <w:t>“</w:t>
      </w:r>
      <w:r w:rsidR="00C33CA1" w:rsidRPr="00A57CBE">
        <w:rPr>
          <w:rFonts w:ascii="Century" w:hAnsi="Century"/>
        </w:rPr>
        <w:t xml:space="preserve">Nakamura </w:t>
      </w:r>
      <w:r w:rsidR="00C33CA1">
        <w:rPr>
          <w:rFonts w:ascii="Century" w:hAnsi="Century"/>
        </w:rPr>
        <w:t xml:space="preserve">was a unique role model in </w:t>
      </w:r>
      <w:r>
        <w:rPr>
          <w:rFonts w:ascii="Century" w:hAnsi="Century"/>
        </w:rPr>
        <w:t>developing</w:t>
      </w:r>
      <w:r w:rsidR="00C33CA1">
        <w:rPr>
          <w:rFonts w:ascii="Century" w:hAnsi="Century"/>
        </w:rPr>
        <w:t xml:space="preserve"> effective </w:t>
      </w:r>
      <w:r w:rsidR="00C33CA1" w:rsidRPr="00A57CBE">
        <w:rPr>
          <w:rFonts w:ascii="Century" w:hAnsi="Century"/>
        </w:rPr>
        <w:t>construction methods that did not require expensive machine</w:t>
      </w:r>
      <w:r w:rsidR="00C33CA1">
        <w:rPr>
          <w:rFonts w:ascii="Century" w:hAnsi="Century"/>
        </w:rPr>
        <w:t>s</w:t>
      </w:r>
      <w:r w:rsidR="00950EAC">
        <w:rPr>
          <w:rFonts w:ascii="Century" w:hAnsi="Century"/>
        </w:rPr>
        <w:t>. He</w:t>
      </w:r>
      <w:r w:rsidR="00C33CA1">
        <w:rPr>
          <w:rFonts w:ascii="Century" w:hAnsi="Century"/>
        </w:rPr>
        <w:t xml:space="preserve"> </w:t>
      </w:r>
      <w:r w:rsidR="00950EAC">
        <w:rPr>
          <w:rFonts w:ascii="Century" w:hAnsi="Century"/>
        </w:rPr>
        <w:t xml:space="preserve">always </w:t>
      </w:r>
      <w:r w:rsidR="00C33CA1">
        <w:rPr>
          <w:rFonts w:ascii="Century" w:hAnsi="Century"/>
        </w:rPr>
        <w:t xml:space="preserve">tried to help us.  </w:t>
      </w:r>
      <w:r w:rsidR="00285D62" w:rsidRPr="003F2F15">
        <w:rPr>
          <w:rFonts w:ascii="Century" w:hAnsi="Century"/>
        </w:rPr>
        <w:t>In his humanity, he had a special love for the Afghans.</w:t>
      </w:r>
      <w:r w:rsidR="003F2F15" w:rsidRPr="003F2F15">
        <w:rPr>
          <w:rFonts w:ascii="Century" w:hAnsi="Century"/>
        </w:rPr>
        <w:t>”</w:t>
      </w:r>
    </w:p>
    <w:p w14:paraId="272AB4B0" w14:textId="66B1877C" w:rsidR="003F2F15" w:rsidRPr="00013F5D" w:rsidRDefault="0003664B" w:rsidP="00285D62">
      <w:pPr>
        <w:pStyle w:val="a3"/>
        <w:rPr>
          <w:rFonts w:ascii="UD デジタル 教科書体 NK-R" w:eastAsia="UD デジタル 教科書体 NK-R" w:hAnsi="Century"/>
          <w:sz w:val="20"/>
          <w:szCs w:val="20"/>
        </w:rPr>
      </w:pPr>
      <w:r w:rsidRPr="00013F5D">
        <w:rPr>
          <w:rFonts w:ascii="UD デジタル 教科書体 NK-R" w:eastAsia="UD デジタル 教科書体 NK-R" w:hAnsi="Century" w:hint="eastAsia"/>
          <w:sz w:val="20"/>
          <w:szCs w:val="20"/>
        </w:rPr>
        <w:t xml:space="preserve">devise考案する　　</w:t>
      </w:r>
    </w:p>
    <w:p w14:paraId="4A0F07BF" w14:textId="77777777" w:rsidR="00285D62" w:rsidRPr="003F2F15" w:rsidRDefault="00285D62" w:rsidP="00B92F73">
      <w:pPr>
        <w:pStyle w:val="a3"/>
        <w:rPr>
          <w:rFonts w:ascii="Century" w:hAnsi="Century"/>
        </w:rPr>
      </w:pPr>
    </w:p>
    <w:p w14:paraId="26D3FA0C" w14:textId="587B220F" w:rsidR="00B94B66" w:rsidRPr="001515A1" w:rsidRDefault="00273B6C" w:rsidP="000A13FB">
      <w:pPr>
        <w:pStyle w:val="a3"/>
        <w:rPr>
          <w:rFonts w:ascii="Century" w:hAnsi="Century"/>
        </w:rPr>
      </w:pPr>
      <w:r w:rsidRPr="001515A1">
        <w:rPr>
          <w:rFonts w:ascii="Century" w:hAnsi="Century"/>
        </w:rPr>
        <w:t xml:space="preserve">Q9  </w:t>
      </w:r>
      <w:r w:rsidRPr="001515A1">
        <w:rPr>
          <w:rFonts w:ascii="Century" w:hAnsi="Century"/>
        </w:rPr>
        <w:t>下線</w:t>
      </w:r>
      <w:r w:rsidRPr="001515A1">
        <w:rPr>
          <w:rFonts w:ascii="ＭＳ 明朝" w:eastAsia="ＭＳ 明朝" w:hAnsi="ＭＳ 明朝" w:cs="ＭＳ 明朝" w:hint="eastAsia"/>
        </w:rPr>
        <w:t>②</w:t>
      </w:r>
      <w:r w:rsidRPr="001515A1">
        <w:rPr>
          <w:rFonts w:ascii="Century" w:hAnsi="Century"/>
        </w:rPr>
        <w:t>が指し示すことを、説明しましょう。</w:t>
      </w:r>
    </w:p>
    <w:p w14:paraId="19C7BF58" w14:textId="77777777" w:rsidR="00B94B66" w:rsidRPr="001515A1" w:rsidRDefault="00B94B66" w:rsidP="00715C75">
      <w:pPr>
        <w:rPr>
          <w:rFonts w:ascii="Century" w:hAnsi="Century"/>
        </w:rPr>
      </w:pPr>
    </w:p>
    <w:p w14:paraId="06B55F8C" w14:textId="53CB2C74" w:rsidR="00B94B66" w:rsidRPr="001515A1" w:rsidRDefault="00273B6C" w:rsidP="00715C75">
      <w:pPr>
        <w:rPr>
          <w:rFonts w:ascii="Century" w:hAnsi="Century"/>
        </w:rPr>
      </w:pPr>
      <w:r w:rsidRPr="001515A1">
        <w:rPr>
          <w:rFonts w:ascii="Century" w:hAnsi="Century"/>
        </w:rPr>
        <w:t xml:space="preserve">Q10  What does he mean by the sentence </w:t>
      </w:r>
      <w:r w:rsidRPr="001515A1">
        <w:rPr>
          <w:rFonts w:ascii="ＭＳ 明朝" w:eastAsia="ＭＳ 明朝" w:hAnsi="ＭＳ 明朝" w:cs="ＭＳ 明朝" w:hint="eastAsia"/>
        </w:rPr>
        <w:t>③</w:t>
      </w:r>
      <w:r w:rsidRPr="001515A1">
        <w:rPr>
          <w:rFonts w:ascii="Century" w:hAnsi="Century"/>
        </w:rPr>
        <w:t>？</w:t>
      </w:r>
    </w:p>
    <w:p w14:paraId="0E75FAEE" w14:textId="77777777" w:rsidR="00273B6C" w:rsidRPr="001515A1" w:rsidRDefault="00273B6C" w:rsidP="00715C75">
      <w:pPr>
        <w:rPr>
          <w:rFonts w:ascii="Century" w:hAnsi="Century"/>
        </w:rPr>
      </w:pPr>
    </w:p>
    <w:p w14:paraId="24BB10BD" w14:textId="4673643A" w:rsidR="00273B6C" w:rsidRPr="001515A1" w:rsidRDefault="00273B6C" w:rsidP="00715C75">
      <w:pPr>
        <w:rPr>
          <w:rFonts w:ascii="Century" w:hAnsi="Century"/>
        </w:rPr>
      </w:pPr>
      <w:r w:rsidRPr="001515A1">
        <w:rPr>
          <w:rFonts w:ascii="Century" w:hAnsi="Century"/>
        </w:rPr>
        <w:t>Q11</w:t>
      </w:r>
      <w:r w:rsidRPr="001515A1">
        <w:rPr>
          <w:rFonts w:ascii="Century" w:hAnsi="Century"/>
        </w:rPr>
        <w:t xml:space="preserve">　</w:t>
      </w:r>
      <w:r w:rsidRPr="001515A1">
        <w:rPr>
          <w:rFonts w:ascii="Century" w:hAnsi="Century"/>
        </w:rPr>
        <w:t>Even after his death, who has continued Dr. Nakamura’s project? When will it be completed?</w:t>
      </w:r>
    </w:p>
    <w:p w14:paraId="1B6AA7D6" w14:textId="77777777" w:rsidR="00B94B66" w:rsidRPr="001515A1" w:rsidRDefault="00B94B66" w:rsidP="00715C75">
      <w:pPr>
        <w:rPr>
          <w:rFonts w:ascii="Century" w:hAnsi="Century"/>
        </w:rPr>
      </w:pPr>
    </w:p>
    <w:p w14:paraId="7DCF984E" w14:textId="02A5B787" w:rsidR="00B94B66" w:rsidRPr="001515A1" w:rsidRDefault="00273B6C" w:rsidP="00715C75">
      <w:pPr>
        <w:rPr>
          <w:rFonts w:ascii="Century" w:hAnsi="Century"/>
        </w:rPr>
      </w:pPr>
      <w:r w:rsidRPr="001515A1">
        <w:rPr>
          <w:rFonts w:ascii="Century" w:hAnsi="Century"/>
        </w:rPr>
        <w:t xml:space="preserve">Q12  </w:t>
      </w:r>
      <w:r w:rsidRPr="001515A1">
        <w:rPr>
          <w:rFonts w:ascii="Century" w:hAnsi="Century"/>
        </w:rPr>
        <w:t>下線</w:t>
      </w:r>
      <w:r w:rsidRPr="001515A1">
        <w:rPr>
          <w:rFonts w:ascii="ＭＳ 明朝" w:eastAsia="ＭＳ 明朝" w:hAnsi="ＭＳ 明朝" w:cs="ＭＳ 明朝" w:hint="eastAsia"/>
        </w:rPr>
        <w:t>④</w:t>
      </w:r>
      <w:r w:rsidRPr="001515A1">
        <w:rPr>
          <w:rFonts w:ascii="Century" w:hAnsi="Century"/>
        </w:rPr>
        <w:t>の</w:t>
      </w:r>
      <w:r w:rsidR="001515A1" w:rsidRPr="001515A1">
        <w:rPr>
          <w:rFonts w:ascii="Century" w:hAnsi="Century"/>
        </w:rPr>
        <w:t>現地のエンジニア</w:t>
      </w:r>
      <w:r w:rsidR="00CD05D6">
        <w:rPr>
          <w:rFonts w:ascii="Century" w:hAnsi="Century" w:hint="eastAsia"/>
        </w:rPr>
        <w:t>は</w:t>
      </w:r>
      <w:r w:rsidR="001515A1" w:rsidRPr="001515A1">
        <w:rPr>
          <w:rFonts w:ascii="Century" w:hAnsi="Century"/>
        </w:rPr>
        <w:t>、中村医師のどんな所を褒めていますか。</w:t>
      </w:r>
    </w:p>
    <w:p w14:paraId="21500B32" w14:textId="77777777" w:rsidR="00715C75" w:rsidRPr="001515A1" w:rsidRDefault="00715C75" w:rsidP="00715C75">
      <w:pPr>
        <w:rPr>
          <w:rFonts w:ascii="Century" w:hAnsi="Century"/>
        </w:rPr>
      </w:pPr>
    </w:p>
    <w:p w14:paraId="68CC71D0" w14:textId="50E0275E" w:rsidR="00715C75" w:rsidRPr="001515A1" w:rsidRDefault="001515A1" w:rsidP="00715C75">
      <w:pPr>
        <w:rPr>
          <w:rFonts w:ascii="Century" w:hAnsi="Century"/>
        </w:rPr>
      </w:pPr>
      <w:r w:rsidRPr="001515A1">
        <w:rPr>
          <w:rFonts w:ascii="Century" w:hAnsi="Century"/>
        </w:rPr>
        <w:t>Q13</w:t>
      </w:r>
      <w:r w:rsidRPr="001515A1">
        <w:rPr>
          <w:rFonts w:ascii="Century" w:hAnsi="Century"/>
        </w:rPr>
        <w:t xml:space="preserve">　</w:t>
      </w:r>
      <w:r w:rsidRPr="001515A1">
        <w:rPr>
          <w:rFonts w:ascii="Century" w:hAnsi="Century"/>
        </w:rPr>
        <w:t xml:space="preserve">According to </w:t>
      </w:r>
      <w:proofErr w:type="spellStart"/>
      <w:r w:rsidRPr="001515A1">
        <w:rPr>
          <w:rFonts w:ascii="Century" w:hAnsi="Century"/>
        </w:rPr>
        <w:t>Faridullah</w:t>
      </w:r>
      <w:proofErr w:type="spellEnd"/>
      <w:r w:rsidRPr="001515A1">
        <w:rPr>
          <w:rFonts w:ascii="Century" w:hAnsi="Century"/>
        </w:rPr>
        <w:t xml:space="preserve"> Atif, </w:t>
      </w:r>
      <w:r w:rsidR="00DD2BF5">
        <w:rPr>
          <w:rFonts w:ascii="Century" w:hAnsi="Century"/>
        </w:rPr>
        <w:t>what</w:t>
      </w:r>
      <w:r w:rsidRPr="001515A1">
        <w:rPr>
          <w:rFonts w:ascii="Century" w:hAnsi="Century"/>
        </w:rPr>
        <w:t xml:space="preserve"> was </w:t>
      </w:r>
      <w:r w:rsidR="00DD2BF5">
        <w:rPr>
          <w:rFonts w:ascii="Century" w:hAnsi="Century"/>
        </w:rPr>
        <w:t xml:space="preserve">unique about </w:t>
      </w:r>
      <w:r w:rsidRPr="001515A1">
        <w:rPr>
          <w:rFonts w:ascii="Century" w:hAnsi="Century"/>
        </w:rPr>
        <w:t>Nakamura?</w:t>
      </w:r>
    </w:p>
    <w:p w14:paraId="0CFA265D" w14:textId="77777777" w:rsidR="00715C75" w:rsidRDefault="00715C75" w:rsidP="00715C75">
      <w:pPr>
        <w:rPr>
          <w:rFonts w:ascii="Century" w:hAnsi="Century"/>
        </w:rPr>
      </w:pPr>
    </w:p>
    <w:p w14:paraId="036E0E33" w14:textId="77777777" w:rsidR="001515A1" w:rsidRDefault="001515A1" w:rsidP="00715C75">
      <w:pPr>
        <w:rPr>
          <w:rFonts w:ascii="Century" w:hAnsi="Century"/>
        </w:rPr>
      </w:pPr>
    </w:p>
    <w:p w14:paraId="5917DB5B" w14:textId="057654C9" w:rsidR="001515A1" w:rsidRDefault="001515A1" w:rsidP="00715C75">
      <w:pPr>
        <w:rPr>
          <w:rFonts w:ascii="Century" w:hAnsi="Century"/>
        </w:rPr>
      </w:pPr>
      <w:r>
        <w:rPr>
          <w:rFonts w:ascii="Century" w:hAnsi="Century" w:hint="eastAsia"/>
        </w:rPr>
        <w:t>Q14</w:t>
      </w:r>
      <w:r>
        <w:rPr>
          <w:rFonts w:ascii="Century" w:hAnsi="Century" w:hint="eastAsia"/>
        </w:rPr>
        <w:t xml:space="preserve">　</w:t>
      </w:r>
      <w:r>
        <w:rPr>
          <w:rFonts w:ascii="Century" w:hAnsi="Century" w:hint="eastAsia"/>
        </w:rPr>
        <w:t>W</w:t>
      </w:r>
      <w:r>
        <w:rPr>
          <w:rFonts w:ascii="Century" w:hAnsi="Century"/>
        </w:rPr>
        <w:t>hy do you think Dr. Nakamura is still loved and respected in Afghanistan?</w:t>
      </w:r>
    </w:p>
    <w:p w14:paraId="57EDE4BC" w14:textId="77777777" w:rsidR="001515A1" w:rsidRPr="001515A1" w:rsidRDefault="001515A1" w:rsidP="00715C75">
      <w:pPr>
        <w:rPr>
          <w:rFonts w:ascii="Century" w:hAnsi="Century"/>
        </w:rPr>
      </w:pPr>
    </w:p>
    <w:p w14:paraId="577AB392" w14:textId="77777777" w:rsidR="001515A1" w:rsidRPr="001515A1" w:rsidRDefault="001515A1" w:rsidP="00715C75">
      <w:pPr>
        <w:rPr>
          <w:rFonts w:ascii="Century" w:hAnsi="Century"/>
        </w:rPr>
      </w:pPr>
    </w:p>
    <w:p w14:paraId="232F0933" w14:textId="77777777" w:rsidR="00715C75" w:rsidRDefault="00715C75" w:rsidP="00715C75"/>
    <w:p w14:paraId="0A4FDBCB" w14:textId="655273C6" w:rsidR="00715C75" w:rsidRDefault="001515A1" w:rsidP="00715C75">
      <w:r>
        <w:rPr>
          <w:rFonts w:hint="eastAsia"/>
        </w:rPr>
        <w:t>※参考動画</w:t>
      </w:r>
    </w:p>
    <w:tbl>
      <w:tblPr>
        <w:tblStyle w:val="ac"/>
        <w:tblW w:w="0" w:type="auto"/>
        <w:tblLook w:val="04A0" w:firstRow="1" w:lastRow="0" w:firstColumn="1" w:lastColumn="0" w:noHBand="0" w:noVBand="1"/>
      </w:tblPr>
      <w:tblGrid>
        <w:gridCol w:w="1271"/>
        <w:gridCol w:w="8923"/>
      </w:tblGrid>
      <w:tr w:rsidR="001515A1" w:rsidRPr="001515A1" w14:paraId="1F5A63D0" w14:textId="77777777" w:rsidTr="001515A1">
        <w:tc>
          <w:tcPr>
            <w:tcW w:w="1271" w:type="dxa"/>
          </w:tcPr>
          <w:p w14:paraId="749E61AE" w14:textId="25DE8A3C" w:rsidR="001515A1" w:rsidRPr="001515A1" w:rsidRDefault="001515A1" w:rsidP="001515A1">
            <w:pPr>
              <w:tabs>
                <w:tab w:val="left" w:pos="1934"/>
              </w:tabs>
              <w:rPr>
                <w:rFonts w:ascii="UD デジタル 教科書体 NK-R" w:eastAsia="UD デジタル 教科書体 NK-R"/>
              </w:rPr>
            </w:pPr>
            <w:r w:rsidRPr="001515A1">
              <w:rPr>
                <w:rFonts w:ascii="UD デジタル 教科書体 NK-R" w:eastAsia="UD デジタル 教科書体 NK-R" w:hint="eastAsia"/>
                <w:noProof/>
              </w:rPr>
              <w:drawing>
                <wp:inline distT="0" distB="0" distL="0" distR="0" wp14:anchorId="6569E208" wp14:editId="7B642E0E">
                  <wp:extent cx="614149" cy="6141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02" cy="621602"/>
                          </a:xfrm>
                          <a:prstGeom prst="rect">
                            <a:avLst/>
                          </a:prstGeom>
                          <a:noFill/>
                          <a:ln>
                            <a:noFill/>
                          </a:ln>
                        </pic:spPr>
                      </pic:pic>
                    </a:graphicData>
                  </a:graphic>
                </wp:inline>
              </w:drawing>
            </w:r>
          </w:p>
        </w:tc>
        <w:tc>
          <w:tcPr>
            <w:tcW w:w="8923" w:type="dxa"/>
          </w:tcPr>
          <w:p w14:paraId="518F4305" w14:textId="77777777" w:rsidR="001515A1" w:rsidRPr="001515A1" w:rsidRDefault="001515A1" w:rsidP="001515A1">
            <w:pPr>
              <w:pStyle w:val="a3"/>
              <w:rPr>
                <w:rFonts w:ascii="UD デジタル 教科書体 NK-R" w:eastAsia="UD デジタル 教科書体 NK-R"/>
              </w:rPr>
            </w:pPr>
            <w:r w:rsidRPr="001515A1">
              <w:rPr>
                <w:rFonts w:ascii="UD デジタル 教科書体 NK-R" w:eastAsia="UD デジタル 教科書体 NK-R" w:hint="eastAsia"/>
              </w:rPr>
              <w:t>Afghanistan Documentary - Development via a Japanese Doctor Mr. Nakamura Initiative</w:t>
            </w:r>
          </w:p>
          <w:p w14:paraId="7B163E21" w14:textId="2F1A1626" w:rsidR="001515A1" w:rsidRPr="001515A1" w:rsidRDefault="001515A1" w:rsidP="001515A1">
            <w:pPr>
              <w:tabs>
                <w:tab w:val="left" w:pos="1934"/>
              </w:tabs>
              <w:rPr>
                <w:rFonts w:ascii="UD デジタル 教科書体 NK-R" w:eastAsia="UD デジタル 教科書体 NK-R"/>
              </w:rPr>
            </w:pPr>
            <w:r w:rsidRPr="001515A1">
              <w:rPr>
                <w:rFonts w:ascii="UD デジタル 教科書体 NK-R" w:eastAsia="UD デジタル 教科書体 NK-R" w:hint="eastAsia"/>
              </w:rPr>
              <w:t>中村さんのアフガニスタンでの人道活動を50分でまとめた、NHKニュース動画です（英語）</w:t>
            </w:r>
          </w:p>
        </w:tc>
      </w:tr>
    </w:tbl>
    <w:p w14:paraId="38734FFC" w14:textId="45857C61" w:rsidR="00715C75" w:rsidRDefault="00715C75" w:rsidP="001515A1">
      <w:pPr>
        <w:tabs>
          <w:tab w:val="left" w:pos="1934"/>
        </w:tabs>
      </w:pPr>
    </w:p>
    <w:p w14:paraId="6612E757" w14:textId="77777777" w:rsidR="00715C75" w:rsidRDefault="00715C75" w:rsidP="00715C75"/>
    <w:p w14:paraId="6B88CEB3" w14:textId="77777777" w:rsidR="00B94B66" w:rsidRDefault="00B94B66" w:rsidP="00B94B66">
      <w:pPr>
        <w:pStyle w:val="a3"/>
        <w:rPr>
          <w:rFonts w:ascii="UD デジタル 教科書体 NK-R" w:eastAsia="UD デジタル 教科書体 NK-R"/>
          <w:sz w:val="20"/>
          <w:szCs w:val="20"/>
        </w:rPr>
      </w:pPr>
    </w:p>
    <w:p w14:paraId="009EA25C" w14:textId="77777777" w:rsidR="00B94B66" w:rsidRDefault="00B94B66" w:rsidP="00B94B66">
      <w:pPr>
        <w:pStyle w:val="a3"/>
        <w:rPr>
          <w:rFonts w:ascii="UD デジタル 教科書体 NK-R" w:eastAsia="UD デジタル 教科書体 NK-R"/>
          <w:sz w:val="20"/>
          <w:szCs w:val="20"/>
        </w:rPr>
      </w:pPr>
    </w:p>
    <w:p w14:paraId="59F60BE2" w14:textId="77777777" w:rsidR="00B94B66" w:rsidRDefault="00B94B66" w:rsidP="00B94B66">
      <w:pPr>
        <w:pStyle w:val="a3"/>
        <w:rPr>
          <w:rFonts w:ascii="UD デジタル 教科書体 NK-R" w:eastAsia="UD デジタル 教科書体 NK-R"/>
          <w:sz w:val="20"/>
          <w:szCs w:val="20"/>
        </w:rPr>
      </w:pPr>
    </w:p>
    <w:p w14:paraId="6FFBCA58" w14:textId="18EB133B" w:rsidR="006172DF" w:rsidRPr="006172DF" w:rsidRDefault="006172DF" w:rsidP="006172DF">
      <w:pPr>
        <w:pStyle w:val="a3"/>
        <w:rPr>
          <w:rFonts w:ascii="Century" w:hAnsi="Century"/>
          <w:sz w:val="32"/>
          <w:szCs w:val="32"/>
        </w:rPr>
      </w:pPr>
      <w:r w:rsidRPr="006172DF">
        <w:rPr>
          <w:rFonts w:ascii="Century" w:hAnsi="Century"/>
          <w:sz w:val="32"/>
          <w:szCs w:val="32"/>
        </w:rPr>
        <w:lastRenderedPageBreak/>
        <w:t>Afghan refugees struggle in Japan</w:t>
      </w:r>
    </w:p>
    <w:p w14:paraId="20B578F1" w14:textId="469C9EBE" w:rsidR="006172DF" w:rsidRPr="006172DF" w:rsidRDefault="006172DF" w:rsidP="006172DF">
      <w:pPr>
        <w:pStyle w:val="a3"/>
        <w:rPr>
          <w:rFonts w:ascii="Century" w:hAnsi="Century"/>
        </w:rPr>
      </w:pPr>
      <w:r w:rsidRPr="006172DF">
        <w:rPr>
          <w:rFonts w:ascii="Century" w:eastAsiaTheme="minorHAnsi" w:hAnsi="Century"/>
          <w:sz w:val="20"/>
          <w:szCs w:val="20"/>
          <w:bdr w:val="single" w:sz="4" w:space="0" w:color="auto"/>
        </w:rPr>
        <w:t>１</w:t>
      </w:r>
      <w:r w:rsidRPr="006172DF">
        <w:rPr>
          <w:rFonts w:ascii="Century" w:eastAsiaTheme="minorHAnsi" w:hAnsi="Century"/>
          <w:sz w:val="20"/>
          <w:szCs w:val="20"/>
        </w:rPr>
        <w:t xml:space="preserve">　</w:t>
      </w:r>
      <w:r w:rsidRPr="006172DF">
        <w:rPr>
          <w:rFonts w:ascii="Century" w:hAnsi="Century"/>
        </w:rPr>
        <w:t>Afghans have suffered more than 40 years of </w:t>
      </w:r>
      <w:bookmarkStart w:id="3" w:name="_Hlk153286624"/>
      <w:r w:rsidR="009D3FD9">
        <w:rPr>
          <w:rFonts w:ascii="Century" w:hAnsi="Century" w:hint="eastAsia"/>
        </w:rPr>
        <w:t>c</w:t>
      </w:r>
      <w:r w:rsidR="009D3FD9">
        <w:rPr>
          <w:rFonts w:ascii="Century" w:hAnsi="Century"/>
        </w:rPr>
        <w:t>onflicts</w:t>
      </w:r>
      <w:r w:rsidRPr="006172DF">
        <w:rPr>
          <w:rFonts w:ascii="Century" w:hAnsi="Century"/>
        </w:rPr>
        <w:t xml:space="preserve">, droughts, chronic poverty, food insecurity, COVID-19 pandemic and most recently, a changeover in authorities.  </w:t>
      </w:r>
      <w:r w:rsidR="009D3FD9">
        <w:rPr>
          <w:rFonts w:ascii="Century" w:hAnsi="Century"/>
        </w:rPr>
        <w:t xml:space="preserve">In August 2021, </w:t>
      </w:r>
      <w:r w:rsidR="009D3FD9">
        <w:rPr>
          <w:rFonts w:ascii="Century" w:hAnsi="Century" w:cs="Times New Roman"/>
          <w:color w:val="222222"/>
          <w:szCs w:val="21"/>
        </w:rPr>
        <w:t>t</w:t>
      </w:r>
      <w:r w:rsidR="009D3FD9" w:rsidRPr="009D3FD9">
        <w:rPr>
          <w:rFonts w:ascii="Century" w:hAnsi="Century" w:cs="Times New Roman"/>
          <w:color w:val="222222"/>
          <w:szCs w:val="21"/>
        </w:rPr>
        <w:t xml:space="preserve">he Taliban militant group returned to power and those at risk of persecution have </w:t>
      </w:r>
      <w:r w:rsidR="009D3FD9">
        <w:rPr>
          <w:rFonts w:ascii="Century" w:hAnsi="Century" w:cs="Times New Roman"/>
          <w:color w:val="222222"/>
          <w:szCs w:val="21"/>
        </w:rPr>
        <w:t xml:space="preserve">chosen to flee from </w:t>
      </w:r>
      <w:r w:rsidR="009D3FD9" w:rsidRPr="009D3FD9">
        <w:rPr>
          <w:rFonts w:ascii="Century" w:hAnsi="Century" w:cs="Times New Roman"/>
          <w:color w:val="222222"/>
          <w:szCs w:val="21"/>
        </w:rPr>
        <w:t>the country</w:t>
      </w:r>
      <w:r w:rsidR="009D3FD9">
        <w:rPr>
          <w:rFonts w:ascii="Century" w:hAnsi="Century" w:cs="Times New Roman"/>
          <w:color w:val="222222"/>
          <w:szCs w:val="21"/>
        </w:rPr>
        <w:t xml:space="preserve"> and </w:t>
      </w:r>
      <w:r w:rsidRPr="006172DF">
        <w:rPr>
          <w:rFonts w:ascii="Century" w:hAnsi="Century"/>
        </w:rPr>
        <w:t xml:space="preserve">become refugees.  Afghan refugees are the third-largest displaced population in the world after Syrian and Ukrainian refugees.  </w:t>
      </w:r>
      <w:r w:rsidR="009D3FD9">
        <w:rPr>
          <w:rFonts w:ascii="Century" w:hAnsi="Century"/>
        </w:rPr>
        <w:t>According to the UNHCR, i</w:t>
      </w:r>
      <w:r w:rsidRPr="006172DF">
        <w:rPr>
          <w:rFonts w:ascii="Century" w:hAnsi="Century"/>
        </w:rPr>
        <w:t>n 2023, there were at least 8.2 million Afghan</w:t>
      </w:r>
      <w:r w:rsidR="00E91360">
        <w:rPr>
          <w:rFonts w:ascii="Century" w:hAnsi="Century"/>
        </w:rPr>
        <w:t xml:space="preserve"> </w:t>
      </w:r>
      <w:r w:rsidRPr="006172DF">
        <w:rPr>
          <w:rFonts w:ascii="Century" w:hAnsi="Century"/>
        </w:rPr>
        <w:t>refugees.</w:t>
      </w:r>
    </w:p>
    <w:bookmarkEnd w:id="3"/>
    <w:p w14:paraId="6529A897" w14:textId="738FA828" w:rsidR="006172DF" w:rsidRDefault="009D3FD9" w:rsidP="006172DF">
      <w:pPr>
        <w:pStyle w:val="a3"/>
        <w:rPr>
          <w:rFonts w:ascii="Century" w:eastAsiaTheme="minorHAnsi" w:hAnsi="Century"/>
          <w:sz w:val="20"/>
          <w:szCs w:val="20"/>
        </w:rPr>
      </w:pPr>
      <w:r w:rsidRPr="009D3FD9">
        <w:rPr>
          <w:rFonts w:ascii="Century" w:eastAsiaTheme="minorHAnsi" w:hAnsi="Century" w:hint="eastAsia"/>
          <w:sz w:val="20"/>
          <w:szCs w:val="20"/>
          <w:bdr w:val="single" w:sz="4" w:space="0" w:color="auto"/>
        </w:rPr>
        <w:t>２</w:t>
      </w:r>
      <w:r>
        <w:rPr>
          <w:rFonts w:ascii="Century" w:eastAsiaTheme="minorHAnsi" w:hAnsi="Century" w:hint="eastAsia"/>
          <w:sz w:val="20"/>
          <w:szCs w:val="20"/>
        </w:rPr>
        <w:t xml:space="preserve">　</w:t>
      </w:r>
      <w:r>
        <w:rPr>
          <w:rFonts w:ascii="Century" w:eastAsiaTheme="minorHAnsi" w:hAnsi="Century" w:hint="eastAsia"/>
          <w:sz w:val="20"/>
          <w:szCs w:val="20"/>
        </w:rPr>
        <w:t>T</w:t>
      </w:r>
      <w:r>
        <w:rPr>
          <w:rFonts w:ascii="Century" w:eastAsiaTheme="minorHAnsi" w:hAnsi="Century"/>
          <w:sz w:val="20"/>
          <w:szCs w:val="20"/>
        </w:rPr>
        <w:t xml:space="preserve">his July, </w:t>
      </w:r>
      <w:r>
        <w:rPr>
          <w:rFonts w:ascii="Century" w:hAnsi="Century"/>
        </w:rPr>
        <w:t>t</w:t>
      </w:r>
      <w:r w:rsidRPr="009D3FD9">
        <w:rPr>
          <w:rFonts w:ascii="Century" w:hAnsi="Century"/>
        </w:rPr>
        <w:t xml:space="preserve">he Japanese government </w:t>
      </w:r>
      <w:r>
        <w:rPr>
          <w:rFonts w:ascii="Century" w:hAnsi="Century"/>
        </w:rPr>
        <w:t>gave</w:t>
      </w:r>
      <w:r w:rsidRPr="009D3FD9">
        <w:rPr>
          <w:rFonts w:ascii="Century" w:hAnsi="Century"/>
        </w:rPr>
        <w:t xml:space="preserve"> refugee status to 114 Afghan</w:t>
      </w:r>
      <w:r w:rsidR="00950EAC">
        <w:rPr>
          <w:rFonts w:ascii="Century" w:hAnsi="Century"/>
        </w:rPr>
        <w:t>s</w:t>
      </w:r>
      <w:r>
        <w:rPr>
          <w:rFonts w:ascii="Century" w:hAnsi="Century"/>
        </w:rPr>
        <w:t>.</w:t>
      </w:r>
      <w:r w:rsidRPr="009D3FD9">
        <w:rPr>
          <w:rFonts w:ascii="Century" w:hAnsi="Century"/>
        </w:rPr>
        <w:t>   </w:t>
      </w:r>
      <w:r>
        <w:rPr>
          <w:rFonts w:ascii="Century" w:hAnsi="Century"/>
        </w:rPr>
        <w:t>They</w:t>
      </w:r>
      <w:r w:rsidRPr="009D3FD9">
        <w:rPr>
          <w:rFonts w:ascii="Century" w:hAnsi="Century"/>
        </w:rPr>
        <w:t xml:space="preserve"> </w:t>
      </w:r>
      <w:r>
        <w:rPr>
          <w:rFonts w:ascii="Century" w:hAnsi="Century"/>
        </w:rPr>
        <w:t>a</w:t>
      </w:r>
      <w:r w:rsidRPr="009D3FD9">
        <w:rPr>
          <w:rFonts w:ascii="Century" w:hAnsi="Century"/>
        </w:rPr>
        <w:t xml:space="preserve">re mainly employees of the local office of the </w:t>
      </w:r>
      <w:r>
        <w:rPr>
          <w:rFonts w:ascii="Century" w:hAnsi="Century"/>
        </w:rPr>
        <w:t>JICA(</w:t>
      </w:r>
      <w:r w:rsidRPr="009D3FD9">
        <w:rPr>
          <w:rFonts w:ascii="Century" w:hAnsi="Century"/>
        </w:rPr>
        <w:t>Japan International Cooperation Agency</w:t>
      </w:r>
      <w:r>
        <w:rPr>
          <w:rFonts w:ascii="Century" w:hAnsi="Century"/>
        </w:rPr>
        <w:t>)</w:t>
      </w:r>
      <w:r w:rsidRPr="009D3FD9">
        <w:rPr>
          <w:rFonts w:ascii="Century" w:hAnsi="Century"/>
        </w:rPr>
        <w:t xml:space="preserve"> and their family members. </w:t>
      </w:r>
    </w:p>
    <w:p w14:paraId="17533116" w14:textId="676FDAC0" w:rsidR="00583E63" w:rsidRDefault="009D3FD9" w:rsidP="0003664B">
      <w:pPr>
        <w:pStyle w:val="a3"/>
        <w:pBdr>
          <w:bottom w:val="single" w:sz="4" w:space="1" w:color="auto"/>
        </w:pBdr>
        <w:rPr>
          <w:rFonts w:ascii="Century" w:eastAsiaTheme="minorHAnsi" w:hAnsi="Century"/>
        </w:rPr>
      </w:pPr>
      <w:r w:rsidRPr="00583E63">
        <w:rPr>
          <w:rFonts w:ascii="Century" w:eastAsiaTheme="minorHAnsi" w:hAnsi="Century" w:hint="eastAsia"/>
          <w:sz w:val="20"/>
          <w:szCs w:val="20"/>
          <w:bdr w:val="single" w:sz="4" w:space="0" w:color="auto"/>
        </w:rPr>
        <w:t>３</w:t>
      </w:r>
      <w:r>
        <w:rPr>
          <w:rFonts w:ascii="Century" w:eastAsiaTheme="minorHAnsi" w:hAnsi="Century" w:hint="eastAsia"/>
        </w:rPr>
        <w:t xml:space="preserve">　</w:t>
      </w:r>
      <w:r w:rsidR="00DC2889" w:rsidRPr="006172DF">
        <w:rPr>
          <w:rFonts w:ascii="Century" w:eastAsiaTheme="minorHAnsi" w:hAnsi="Century"/>
        </w:rPr>
        <w:t xml:space="preserve">Japan </w:t>
      </w:r>
      <w:r w:rsidR="00DC2889">
        <w:rPr>
          <w:rFonts w:ascii="Century" w:eastAsiaTheme="minorHAnsi" w:hAnsi="Century"/>
        </w:rPr>
        <w:t xml:space="preserve">has </w:t>
      </w:r>
      <w:r w:rsidR="00DC2889" w:rsidRPr="006172DF">
        <w:rPr>
          <w:rFonts w:ascii="Century" w:eastAsiaTheme="minorHAnsi" w:hAnsi="Century"/>
        </w:rPr>
        <w:t>accept</w:t>
      </w:r>
      <w:r w:rsidR="00DC2889">
        <w:rPr>
          <w:rFonts w:ascii="Century" w:eastAsiaTheme="minorHAnsi" w:hAnsi="Century"/>
        </w:rPr>
        <w:t>ed</w:t>
      </w:r>
      <w:r w:rsidR="00DC2889" w:rsidRPr="006172DF">
        <w:rPr>
          <w:rFonts w:ascii="Century" w:eastAsiaTheme="minorHAnsi" w:hAnsi="Century"/>
        </w:rPr>
        <w:t xml:space="preserve"> </w:t>
      </w:r>
      <w:r w:rsidR="00DC2889">
        <w:rPr>
          <w:rFonts w:ascii="Century" w:eastAsiaTheme="minorHAnsi" w:hAnsi="Century"/>
        </w:rPr>
        <w:t xml:space="preserve">more than 800 Afghans as refugees, but the number is very small </w:t>
      </w:r>
      <w:r w:rsidR="00DC2889" w:rsidRPr="006172DF">
        <w:rPr>
          <w:rFonts w:ascii="Century" w:eastAsiaTheme="minorHAnsi" w:hAnsi="Century"/>
        </w:rPr>
        <w:t>compared with other G</w:t>
      </w:r>
      <w:r w:rsidR="00DC2889">
        <w:rPr>
          <w:rFonts w:ascii="Century" w:eastAsiaTheme="minorHAnsi" w:hAnsi="Century"/>
        </w:rPr>
        <w:t>7</w:t>
      </w:r>
      <w:r w:rsidR="00DC2889" w:rsidRPr="006172DF">
        <w:rPr>
          <w:rFonts w:ascii="Century" w:eastAsiaTheme="minorHAnsi" w:hAnsi="Century"/>
        </w:rPr>
        <w:t xml:space="preserve"> nations.</w:t>
      </w:r>
      <w:r w:rsidR="00DC2889" w:rsidRPr="00583E63">
        <w:rPr>
          <w:rFonts w:ascii="Century" w:eastAsiaTheme="minorHAnsi" w:hAnsi="Century"/>
        </w:rPr>
        <w:t xml:space="preserve"> </w:t>
      </w:r>
      <w:r w:rsidR="00DC2889">
        <w:rPr>
          <w:rFonts w:ascii="Century" w:eastAsiaTheme="minorHAnsi" w:hAnsi="Century"/>
        </w:rPr>
        <w:t xml:space="preserve"> In addition, </w:t>
      </w:r>
      <w:r w:rsidR="00583E63">
        <w:rPr>
          <w:rFonts w:ascii="Century" w:eastAsiaTheme="minorHAnsi" w:hAnsi="Century"/>
        </w:rPr>
        <w:t>the government</w:t>
      </w:r>
      <w:r w:rsidRPr="006172DF">
        <w:rPr>
          <w:rFonts w:ascii="Century" w:eastAsiaTheme="minorHAnsi" w:hAnsi="Century"/>
        </w:rPr>
        <w:t xml:space="preserve"> is now coming under fire over its limited support for </w:t>
      </w:r>
      <w:r>
        <w:rPr>
          <w:rFonts w:ascii="Century" w:eastAsiaTheme="minorHAnsi" w:hAnsi="Century"/>
        </w:rPr>
        <w:t>Afghan</w:t>
      </w:r>
      <w:r w:rsidRPr="006172DF">
        <w:rPr>
          <w:rFonts w:ascii="Century" w:eastAsiaTheme="minorHAnsi" w:hAnsi="Century"/>
        </w:rPr>
        <w:t xml:space="preserve"> refugees</w:t>
      </w:r>
      <w:r w:rsidR="00DC2889">
        <w:rPr>
          <w:rFonts w:ascii="Century" w:eastAsiaTheme="minorHAnsi" w:hAnsi="Century"/>
        </w:rPr>
        <w:t xml:space="preserve">.  Why </w:t>
      </w:r>
      <w:r w:rsidR="006172DF" w:rsidRPr="006172DF">
        <w:rPr>
          <w:rFonts w:ascii="Century" w:eastAsiaTheme="minorHAnsi" w:hAnsi="Century"/>
        </w:rPr>
        <w:t xml:space="preserve">are </w:t>
      </w:r>
      <w:r w:rsidR="00DC2889">
        <w:rPr>
          <w:rFonts w:ascii="Century" w:eastAsiaTheme="minorHAnsi" w:hAnsi="Century"/>
        </w:rPr>
        <w:t xml:space="preserve">they </w:t>
      </w:r>
      <w:r w:rsidR="006172DF" w:rsidRPr="006172DF">
        <w:rPr>
          <w:rFonts w:ascii="Century" w:eastAsiaTheme="minorHAnsi" w:hAnsi="Century"/>
        </w:rPr>
        <w:t>still struggling to adapt to life in Japan</w:t>
      </w:r>
      <w:r w:rsidR="00DC2889">
        <w:rPr>
          <w:rFonts w:ascii="Century" w:eastAsiaTheme="minorHAnsi" w:hAnsi="Century"/>
        </w:rPr>
        <w:t>?</w:t>
      </w:r>
      <w:r>
        <w:rPr>
          <w:rFonts w:ascii="Century" w:eastAsiaTheme="minorHAnsi" w:hAnsi="Century"/>
        </w:rPr>
        <w:t xml:space="preserve"> </w:t>
      </w:r>
    </w:p>
    <w:p w14:paraId="0CA25821" w14:textId="04A84473" w:rsidR="0003664B" w:rsidRPr="00013F5D" w:rsidRDefault="0003664B" w:rsidP="00583E63">
      <w:pPr>
        <w:pStyle w:val="a3"/>
        <w:rPr>
          <w:rFonts w:ascii="UD デジタル 教科書体 NK-R" w:eastAsia="UD デジタル 教科書体 NK-R" w:hAnsi="Century"/>
          <w:sz w:val="20"/>
          <w:szCs w:val="20"/>
        </w:rPr>
      </w:pPr>
      <w:r w:rsidRPr="00013F5D">
        <w:rPr>
          <w:rFonts w:ascii="UD デジタル 教科書体 NK-R" w:eastAsia="UD デジタル 教科書体 NK-R" w:hAnsi="Century" w:hint="eastAsia"/>
          <w:sz w:val="20"/>
          <w:szCs w:val="20"/>
        </w:rPr>
        <w:t xml:space="preserve">chronic慢性的な　　</w:t>
      </w:r>
      <w:r w:rsidR="00013F5D">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insecurity不安定　　　</w:t>
      </w:r>
      <w:r w:rsidR="00013F5D">
        <w:rPr>
          <w:rFonts w:ascii="UD デジタル 教科書体 NK-R" w:eastAsia="UD デジタル 教科書体 NK-R" w:hAnsi="Century" w:hint="eastAsia"/>
          <w:sz w:val="20"/>
          <w:szCs w:val="20"/>
        </w:rPr>
        <w:t xml:space="preserve">　 </w:t>
      </w:r>
      <w:r w:rsidR="00013F5D">
        <w:rPr>
          <w:rFonts w:ascii="UD デジタル 教科書体 NK-R" w:eastAsia="UD デジタル 教科書体 NK-R" w:hAnsi="Century"/>
          <w:sz w:val="20"/>
          <w:szCs w:val="20"/>
        </w:rPr>
        <w:t xml:space="preserve"> </w:t>
      </w:r>
      <w:r w:rsidR="00013F5D">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changeover転換　　</w:t>
      </w:r>
      <w:r w:rsidR="00013F5D">
        <w:rPr>
          <w:rFonts w:ascii="UD デジタル 教科書体 NK-R" w:eastAsia="UD デジタル 教科書体 NK-R" w:hAnsi="Century" w:hint="eastAsia"/>
          <w:sz w:val="20"/>
          <w:szCs w:val="20"/>
        </w:rPr>
        <w:t xml:space="preserve">　 </w:t>
      </w:r>
      <w:r w:rsidR="00013F5D">
        <w:rPr>
          <w:rFonts w:ascii="UD デジタル 教科書体 NK-R" w:eastAsia="UD デジタル 教科書体 NK-R" w:hAnsi="Century"/>
          <w:sz w:val="20"/>
          <w:szCs w:val="20"/>
        </w:rPr>
        <w:t xml:space="preserve"> </w:t>
      </w:r>
      <w:r w:rsidR="00013F5D">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authorities政府　　　</w:t>
      </w:r>
    </w:p>
    <w:p w14:paraId="056E784A" w14:textId="723DC67B" w:rsidR="0003664B" w:rsidRPr="00013F5D" w:rsidRDefault="0003664B" w:rsidP="00583E63">
      <w:pPr>
        <w:pStyle w:val="a3"/>
        <w:rPr>
          <w:rFonts w:ascii="UD デジタル 教科書体 NK-R" w:eastAsia="UD デジタル 教科書体 NK-R" w:hAnsi="Century"/>
          <w:sz w:val="20"/>
          <w:szCs w:val="20"/>
        </w:rPr>
      </w:pPr>
      <w:r w:rsidRPr="00013F5D">
        <w:rPr>
          <w:rFonts w:ascii="UD デジタル 教科書体 NK-R" w:eastAsia="UD デジタル 教科書体 NK-R" w:hAnsi="Century" w:hint="eastAsia"/>
          <w:sz w:val="20"/>
          <w:szCs w:val="20"/>
        </w:rPr>
        <w:t xml:space="preserve">flee-fled-fled逃げる　　　</w:t>
      </w:r>
      <w:r w:rsidR="00013F5D">
        <w:rPr>
          <w:rFonts w:ascii="UD デジタル 教科書体 NK-R" w:eastAsia="UD デジタル 教科書体 NK-R" w:hAnsi="Century" w:hint="eastAsia"/>
          <w:sz w:val="20"/>
          <w:szCs w:val="20"/>
        </w:rPr>
        <w:t xml:space="preserve"> </w:t>
      </w:r>
      <w:r w:rsidR="00013F5D">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 xml:space="preserve">displaced追放された、住む所がなくなった　　</w:t>
      </w:r>
      <w:r w:rsidR="00013F5D">
        <w:rPr>
          <w:rFonts w:ascii="UD デジタル 教科書体 NK-R" w:eastAsia="UD デジタル 教科書体 NK-R" w:hAnsi="Century" w:hint="eastAsia"/>
          <w:sz w:val="20"/>
          <w:szCs w:val="20"/>
        </w:rPr>
        <w:t xml:space="preserve"> </w:t>
      </w:r>
      <w:r w:rsidR="00013F5D">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UNHCR国連難民高等弁務官事務所</w:t>
      </w:r>
    </w:p>
    <w:p w14:paraId="7E9702D6" w14:textId="24F5E0BC" w:rsidR="0003664B" w:rsidRPr="0003664B" w:rsidRDefault="0003664B" w:rsidP="00583E63">
      <w:pPr>
        <w:pStyle w:val="a3"/>
        <w:rPr>
          <w:rFonts w:ascii="Century" w:eastAsiaTheme="minorHAnsi" w:hAnsi="Century"/>
          <w:sz w:val="20"/>
          <w:szCs w:val="20"/>
        </w:rPr>
      </w:pPr>
      <w:r w:rsidRPr="00013F5D">
        <w:rPr>
          <w:rFonts w:ascii="UD デジタル 教科書体 NK-R" w:eastAsia="UD デジタル 教科書体 NK-R" w:hAnsi="Century" w:hint="eastAsia"/>
          <w:sz w:val="20"/>
          <w:szCs w:val="20"/>
        </w:rPr>
        <w:t xml:space="preserve">come under fire集中砲火を浴びる、非難される　　　</w:t>
      </w:r>
      <w:r w:rsidR="00013F5D">
        <w:rPr>
          <w:rFonts w:ascii="UD デジタル 教科書体 NK-R" w:eastAsia="UD デジタル 教科書体 NK-R" w:hAnsi="Century" w:hint="eastAsia"/>
          <w:sz w:val="20"/>
          <w:szCs w:val="20"/>
        </w:rPr>
        <w:t xml:space="preserve"> </w:t>
      </w:r>
      <w:r w:rsidR="00013F5D">
        <w:rPr>
          <w:rFonts w:ascii="UD デジタル 教科書体 NK-R" w:eastAsia="UD デジタル 教科書体 NK-R" w:hAnsi="Century"/>
          <w:sz w:val="20"/>
          <w:szCs w:val="20"/>
        </w:rPr>
        <w:t xml:space="preserve"> </w:t>
      </w:r>
      <w:r w:rsidRPr="00013F5D">
        <w:rPr>
          <w:rFonts w:ascii="UD デジタル 教科書体 NK-R" w:eastAsia="UD デジタル 教科書体 NK-R" w:hAnsi="Century" w:hint="eastAsia"/>
          <w:sz w:val="20"/>
          <w:szCs w:val="20"/>
        </w:rPr>
        <w:t xml:space="preserve">struggle苦労する　　　</w:t>
      </w:r>
    </w:p>
    <w:p w14:paraId="0AECEB8F" w14:textId="77777777" w:rsidR="0003664B" w:rsidRPr="0003664B" w:rsidRDefault="0003664B" w:rsidP="00583E63">
      <w:pPr>
        <w:pStyle w:val="a3"/>
        <w:rPr>
          <w:rFonts w:ascii="Century" w:eastAsiaTheme="minorHAnsi" w:hAnsi="Century"/>
          <w:sz w:val="20"/>
          <w:szCs w:val="20"/>
        </w:rPr>
      </w:pPr>
    </w:p>
    <w:p w14:paraId="5857707F" w14:textId="35FC1439" w:rsidR="0003664B" w:rsidRPr="001515A1" w:rsidRDefault="001515A1" w:rsidP="00583E63">
      <w:pPr>
        <w:pStyle w:val="a3"/>
        <w:rPr>
          <w:rFonts w:ascii="Century" w:eastAsiaTheme="minorHAnsi" w:hAnsi="Century"/>
          <w:sz w:val="20"/>
          <w:szCs w:val="20"/>
        </w:rPr>
      </w:pPr>
      <w:r w:rsidRPr="001515A1">
        <w:rPr>
          <w:rFonts w:ascii="Century" w:eastAsiaTheme="minorHAnsi" w:hAnsi="Century" w:hint="eastAsia"/>
          <w:sz w:val="20"/>
          <w:szCs w:val="20"/>
        </w:rPr>
        <w:t>Q</w:t>
      </w:r>
      <w:r w:rsidRPr="001515A1">
        <w:rPr>
          <w:rFonts w:ascii="Century" w:eastAsiaTheme="minorHAnsi" w:hAnsi="Century"/>
          <w:sz w:val="20"/>
          <w:szCs w:val="20"/>
        </w:rPr>
        <w:t>1</w:t>
      </w:r>
      <w:r>
        <w:rPr>
          <w:rFonts w:ascii="Century" w:eastAsiaTheme="minorHAnsi" w:hAnsi="Century"/>
          <w:sz w:val="20"/>
          <w:szCs w:val="20"/>
        </w:rPr>
        <w:t xml:space="preserve">  What kind of hardships has Afghans suffered from?</w:t>
      </w:r>
    </w:p>
    <w:p w14:paraId="42200AF5" w14:textId="77777777" w:rsidR="001515A1" w:rsidRDefault="001515A1" w:rsidP="00583E63">
      <w:pPr>
        <w:pStyle w:val="a3"/>
        <w:rPr>
          <w:rFonts w:ascii="Century" w:eastAsiaTheme="minorHAnsi" w:hAnsi="Century"/>
          <w:sz w:val="20"/>
          <w:szCs w:val="20"/>
        </w:rPr>
      </w:pPr>
    </w:p>
    <w:p w14:paraId="4F461CC2" w14:textId="77777777" w:rsidR="00BE4D8A" w:rsidRPr="001515A1" w:rsidRDefault="00BE4D8A" w:rsidP="00583E63">
      <w:pPr>
        <w:pStyle w:val="a3"/>
        <w:rPr>
          <w:rFonts w:ascii="Century" w:eastAsiaTheme="minorHAnsi" w:hAnsi="Century"/>
          <w:sz w:val="20"/>
          <w:szCs w:val="20"/>
        </w:rPr>
      </w:pPr>
    </w:p>
    <w:p w14:paraId="2E63D463" w14:textId="47ED1FF4" w:rsidR="0003664B" w:rsidRPr="001515A1" w:rsidRDefault="001515A1" w:rsidP="00583E63">
      <w:pPr>
        <w:pStyle w:val="a3"/>
        <w:rPr>
          <w:rFonts w:ascii="Century" w:eastAsiaTheme="minorHAnsi" w:hAnsi="Century"/>
          <w:sz w:val="20"/>
          <w:szCs w:val="20"/>
        </w:rPr>
      </w:pPr>
      <w:r>
        <w:rPr>
          <w:rFonts w:ascii="Century" w:eastAsiaTheme="minorHAnsi" w:hAnsi="Century" w:hint="eastAsia"/>
          <w:sz w:val="20"/>
          <w:szCs w:val="20"/>
        </w:rPr>
        <w:t>Q</w:t>
      </w:r>
      <w:r>
        <w:rPr>
          <w:rFonts w:ascii="Century" w:eastAsiaTheme="minorHAnsi" w:hAnsi="Century"/>
          <w:sz w:val="20"/>
          <w:szCs w:val="20"/>
        </w:rPr>
        <w:t>2  What is the biggest incident that happened in Afghanistan in August, 2021?</w:t>
      </w:r>
    </w:p>
    <w:p w14:paraId="2A886B39" w14:textId="77777777" w:rsidR="00BE4D8A" w:rsidRDefault="00BE4D8A" w:rsidP="00583E63">
      <w:pPr>
        <w:pStyle w:val="a3"/>
        <w:rPr>
          <w:rFonts w:ascii="Century" w:eastAsiaTheme="minorHAnsi" w:hAnsi="Century"/>
          <w:sz w:val="20"/>
          <w:szCs w:val="20"/>
        </w:rPr>
      </w:pPr>
    </w:p>
    <w:p w14:paraId="51C4AEBD" w14:textId="77777777" w:rsidR="00BE4D8A" w:rsidRDefault="00BE4D8A" w:rsidP="00583E63">
      <w:pPr>
        <w:pStyle w:val="a3"/>
        <w:rPr>
          <w:rFonts w:ascii="Century" w:eastAsiaTheme="minorHAnsi" w:hAnsi="Century"/>
          <w:sz w:val="20"/>
          <w:szCs w:val="20"/>
        </w:rPr>
      </w:pPr>
    </w:p>
    <w:p w14:paraId="378C9980" w14:textId="4E839F70" w:rsidR="0003664B" w:rsidRPr="00BE4D8A" w:rsidRDefault="001515A1" w:rsidP="00583E63">
      <w:pPr>
        <w:pStyle w:val="a3"/>
        <w:rPr>
          <w:rFonts w:ascii="Century" w:eastAsiaTheme="minorHAnsi" w:hAnsi="Century"/>
          <w:sz w:val="20"/>
          <w:szCs w:val="20"/>
        </w:rPr>
      </w:pPr>
      <w:r w:rsidRPr="00BE4D8A">
        <w:rPr>
          <w:rFonts w:ascii="Century" w:eastAsiaTheme="minorHAnsi" w:hAnsi="Century"/>
          <w:sz w:val="20"/>
          <w:szCs w:val="20"/>
        </w:rPr>
        <w:t xml:space="preserve">Q3  </w:t>
      </w:r>
      <w:r w:rsidR="00BE4D8A" w:rsidRPr="00BE4D8A">
        <w:rPr>
          <w:rFonts w:ascii="Century" w:hAnsi="Century" w:cs="Arial"/>
          <w:color w:val="202124"/>
          <w:shd w:val="clear" w:color="auto" w:fill="FFFFFF"/>
        </w:rPr>
        <w:t>What are the top 3 countries refugees come from?</w:t>
      </w:r>
    </w:p>
    <w:p w14:paraId="4674393A" w14:textId="77777777" w:rsidR="0003664B" w:rsidRDefault="0003664B" w:rsidP="00583E63">
      <w:pPr>
        <w:pStyle w:val="a3"/>
        <w:rPr>
          <w:rFonts w:ascii="Century" w:eastAsiaTheme="minorHAnsi" w:hAnsi="Century"/>
          <w:sz w:val="20"/>
          <w:szCs w:val="20"/>
        </w:rPr>
      </w:pPr>
    </w:p>
    <w:p w14:paraId="0BA956D0" w14:textId="77777777" w:rsidR="00BE4D8A" w:rsidRPr="001515A1" w:rsidRDefault="00BE4D8A" w:rsidP="00583E63">
      <w:pPr>
        <w:pStyle w:val="a3"/>
        <w:rPr>
          <w:rFonts w:ascii="Century" w:eastAsiaTheme="minorHAnsi" w:hAnsi="Century"/>
          <w:sz w:val="20"/>
          <w:szCs w:val="20"/>
        </w:rPr>
      </w:pPr>
    </w:p>
    <w:p w14:paraId="4D138573" w14:textId="2113F258" w:rsidR="0003664B" w:rsidRPr="001515A1" w:rsidRDefault="00BE4D8A" w:rsidP="00583E63">
      <w:pPr>
        <w:pStyle w:val="a3"/>
        <w:rPr>
          <w:rFonts w:ascii="Century" w:eastAsiaTheme="minorHAnsi" w:hAnsi="Century"/>
          <w:sz w:val="20"/>
          <w:szCs w:val="20"/>
        </w:rPr>
      </w:pPr>
      <w:r>
        <w:rPr>
          <w:rFonts w:ascii="Century" w:eastAsiaTheme="minorHAnsi" w:hAnsi="Century" w:hint="eastAsia"/>
          <w:sz w:val="20"/>
          <w:szCs w:val="20"/>
        </w:rPr>
        <w:t>Q</w:t>
      </w:r>
      <w:r>
        <w:rPr>
          <w:rFonts w:ascii="Century" w:eastAsiaTheme="minorHAnsi" w:hAnsi="Century"/>
          <w:sz w:val="20"/>
          <w:szCs w:val="20"/>
        </w:rPr>
        <w:t>4  How many Afghans got refugee status in Japan this July?  Who are they?</w:t>
      </w:r>
    </w:p>
    <w:p w14:paraId="179FEB73" w14:textId="77777777" w:rsidR="0003664B" w:rsidRDefault="0003664B" w:rsidP="00583E63">
      <w:pPr>
        <w:pStyle w:val="a3"/>
        <w:rPr>
          <w:rFonts w:ascii="Century" w:eastAsiaTheme="minorHAnsi" w:hAnsi="Century"/>
          <w:sz w:val="20"/>
          <w:szCs w:val="20"/>
        </w:rPr>
      </w:pPr>
    </w:p>
    <w:p w14:paraId="1DD71D95" w14:textId="77777777" w:rsidR="00BE4D8A" w:rsidRPr="001515A1" w:rsidRDefault="00BE4D8A" w:rsidP="00583E63">
      <w:pPr>
        <w:pStyle w:val="a3"/>
        <w:rPr>
          <w:rFonts w:ascii="Century" w:eastAsiaTheme="minorHAnsi" w:hAnsi="Century"/>
          <w:sz w:val="20"/>
          <w:szCs w:val="20"/>
        </w:rPr>
      </w:pPr>
    </w:p>
    <w:p w14:paraId="0C62E883" w14:textId="4E845E95" w:rsidR="00BE4D8A" w:rsidRDefault="00BE4D8A" w:rsidP="00583E63">
      <w:pPr>
        <w:pStyle w:val="a3"/>
        <w:rPr>
          <w:rFonts w:ascii="Century" w:eastAsiaTheme="minorHAnsi" w:hAnsi="Century"/>
          <w:sz w:val="20"/>
          <w:szCs w:val="20"/>
        </w:rPr>
      </w:pPr>
      <w:r>
        <w:rPr>
          <w:rFonts w:ascii="Century" w:eastAsiaTheme="minorHAnsi" w:hAnsi="Century" w:hint="eastAsia"/>
          <w:sz w:val="20"/>
          <w:szCs w:val="20"/>
        </w:rPr>
        <w:t>Q</w:t>
      </w:r>
      <w:r>
        <w:rPr>
          <w:rFonts w:ascii="Century" w:eastAsiaTheme="minorHAnsi" w:hAnsi="Century"/>
          <w:sz w:val="20"/>
          <w:szCs w:val="20"/>
        </w:rPr>
        <w:t>5</w:t>
      </w:r>
      <w:r>
        <w:rPr>
          <w:rFonts w:ascii="Century" w:eastAsiaTheme="minorHAnsi" w:hAnsi="Century" w:hint="eastAsia"/>
          <w:sz w:val="20"/>
          <w:szCs w:val="20"/>
        </w:rPr>
        <w:t xml:space="preserve">　次の資料を見て、気づいたことを英語で発表しましょう。</w:t>
      </w:r>
    </w:p>
    <w:tbl>
      <w:tblPr>
        <w:tblStyle w:val="ac"/>
        <w:tblW w:w="0" w:type="auto"/>
        <w:tblLook w:val="04A0" w:firstRow="1" w:lastRow="0" w:firstColumn="1" w:lastColumn="0" w:noHBand="0" w:noVBand="1"/>
      </w:tblPr>
      <w:tblGrid>
        <w:gridCol w:w="1129"/>
        <w:gridCol w:w="9065"/>
      </w:tblGrid>
      <w:tr w:rsidR="00BE4D8A" w14:paraId="7DEB7CAA" w14:textId="77777777" w:rsidTr="00BE4D8A">
        <w:tc>
          <w:tcPr>
            <w:tcW w:w="1129" w:type="dxa"/>
          </w:tcPr>
          <w:p w14:paraId="69E823C8" w14:textId="2C26C205" w:rsidR="00BE4D8A" w:rsidRDefault="00BE4D8A" w:rsidP="00583E63">
            <w:pPr>
              <w:pStyle w:val="a3"/>
              <w:rPr>
                <w:rFonts w:ascii="Century" w:eastAsiaTheme="minorHAnsi" w:hAnsi="Century"/>
                <w:sz w:val="20"/>
                <w:szCs w:val="20"/>
              </w:rPr>
            </w:pPr>
            <w:r>
              <w:rPr>
                <w:noProof/>
              </w:rPr>
              <w:drawing>
                <wp:inline distT="0" distB="0" distL="0" distR="0" wp14:anchorId="65EDF8D5" wp14:editId="33A45F9F">
                  <wp:extent cx="580030" cy="580030"/>
                  <wp:effectExtent l="0" t="0" r="0" b="0"/>
                  <wp:docPr id="519418247" name="図 51941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385" cy="585385"/>
                          </a:xfrm>
                          <a:prstGeom prst="rect">
                            <a:avLst/>
                          </a:prstGeom>
                          <a:noFill/>
                          <a:ln>
                            <a:noFill/>
                          </a:ln>
                        </pic:spPr>
                      </pic:pic>
                    </a:graphicData>
                  </a:graphic>
                </wp:inline>
              </w:drawing>
            </w:r>
          </w:p>
        </w:tc>
        <w:tc>
          <w:tcPr>
            <w:tcW w:w="9065" w:type="dxa"/>
          </w:tcPr>
          <w:p w14:paraId="1F87D484" w14:textId="5FC6DF8A" w:rsidR="00BE4D8A" w:rsidRPr="00BE4D8A" w:rsidRDefault="00BE4D8A" w:rsidP="00BE4D8A">
            <w:pPr>
              <w:pStyle w:val="a3"/>
            </w:pPr>
            <w:r w:rsidRPr="00BE4D8A">
              <w:t>G7難民受け入れ 貢献度比較</w:t>
            </w:r>
            <w:r>
              <w:rPr>
                <w:rFonts w:hint="eastAsia"/>
              </w:rPr>
              <w:t>［難民支援協会HP］</w:t>
            </w:r>
          </w:p>
          <w:p w14:paraId="1A6EFE26" w14:textId="7E110806" w:rsidR="00BE4D8A" w:rsidRDefault="00A724DC" w:rsidP="00583E63">
            <w:pPr>
              <w:pStyle w:val="a3"/>
              <w:rPr>
                <w:rFonts w:ascii="Century" w:eastAsiaTheme="minorHAnsi" w:hAnsi="Century"/>
                <w:sz w:val="20"/>
                <w:szCs w:val="20"/>
              </w:rPr>
            </w:pPr>
            <w:hyperlink r:id="rId10" w:history="1">
              <w:r w:rsidR="00BE4D8A" w:rsidRPr="00186388">
                <w:rPr>
                  <w:rStyle w:val="a4"/>
                  <w:rFonts w:ascii="Century" w:eastAsiaTheme="minorHAnsi" w:hAnsi="Century"/>
                  <w:sz w:val="20"/>
                  <w:szCs w:val="20"/>
                </w:rPr>
                <w:t>https://www.refugee.or.jp/report/refugee/2017/09/g7_17/</w:t>
              </w:r>
            </w:hyperlink>
          </w:p>
          <w:p w14:paraId="09B19D48" w14:textId="504134C0" w:rsidR="00BE4D8A" w:rsidRPr="00BE4D8A" w:rsidRDefault="00BE4D8A" w:rsidP="00583E63">
            <w:pPr>
              <w:pStyle w:val="a3"/>
              <w:rPr>
                <w:rFonts w:ascii="Century" w:eastAsiaTheme="minorHAnsi" w:hAnsi="Century"/>
                <w:sz w:val="20"/>
                <w:szCs w:val="20"/>
              </w:rPr>
            </w:pPr>
          </w:p>
        </w:tc>
      </w:tr>
    </w:tbl>
    <w:p w14:paraId="13A90D52" w14:textId="77777777" w:rsidR="00BE4D8A" w:rsidRDefault="00BE4D8A" w:rsidP="00583E63">
      <w:pPr>
        <w:pStyle w:val="a3"/>
        <w:rPr>
          <w:rFonts w:ascii="Century" w:eastAsiaTheme="minorHAnsi" w:hAnsi="Century"/>
          <w:sz w:val="20"/>
          <w:szCs w:val="20"/>
        </w:rPr>
      </w:pPr>
    </w:p>
    <w:p w14:paraId="1E95459F" w14:textId="77777777" w:rsidR="0003664B" w:rsidRDefault="0003664B" w:rsidP="00583E63">
      <w:pPr>
        <w:pStyle w:val="a3"/>
        <w:rPr>
          <w:rFonts w:ascii="Century" w:eastAsiaTheme="minorHAnsi" w:hAnsi="Century"/>
          <w:sz w:val="20"/>
          <w:szCs w:val="20"/>
        </w:rPr>
      </w:pPr>
    </w:p>
    <w:p w14:paraId="732993B6" w14:textId="0DEDA79C" w:rsidR="007F4C4D" w:rsidRPr="001515A1" w:rsidRDefault="007F4C4D" w:rsidP="00583E63">
      <w:pPr>
        <w:pStyle w:val="a3"/>
        <w:rPr>
          <w:rFonts w:ascii="Century" w:eastAsiaTheme="minorHAnsi" w:hAnsi="Century"/>
          <w:sz w:val="20"/>
          <w:szCs w:val="20"/>
        </w:rPr>
      </w:pPr>
      <w:r>
        <w:rPr>
          <w:rFonts w:ascii="Century" w:eastAsiaTheme="minorHAnsi" w:hAnsi="Century" w:hint="eastAsia"/>
          <w:sz w:val="20"/>
          <w:szCs w:val="20"/>
        </w:rPr>
        <w:t>※参考動画</w:t>
      </w:r>
    </w:p>
    <w:tbl>
      <w:tblPr>
        <w:tblStyle w:val="ac"/>
        <w:tblW w:w="0" w:type="auto"/>
        <w:tblLook w:val="04A0" w:firstRow="1" w:lastRow="0" w:firstColumn="1" w:lastColumn="0" w:noHBand="0" w:noVBand="1"/>
      </w:tblPr>
      <w:tblGrid>
        <w:gridCol w:w="1271"/>
        <w:gridCol w:w="8923"/>
      </w:tblGrid>
      <w:tr w:rsidR="007F4C4D" w14:paraId="499579B5" w14:textId="77777777" w:rsidTr="007F4C4D">
        <w:tc>
          <w:tcPr>
            <w:tcW w:w="1271" w:type="dxa"/>
          </w:tcPr>
          <w:p w14:paraId="526C5CB6" w14:textId="3976C044" w:rsidR="007F4C4D" w:rsidRDefault="007F4C4D" w:rsidP="00583E63">
            <w:pPr>
              <w:pStyle w:val="a3"/>
              <w:rPr>
                <w:rFonts w:ascii="Century" w:eastAsiaTheme="minorHAnsi" w:hAnsi="Century"/>
                <w:sz w:val="20"/>
                <w:szCs w:val="20"/>
                <w:bdr w:val="single" w:sz="4" w:space="0" w:color="auto"/>
              </w:rPr>
            </w:pPr>
            <w:r>
              <w:rPr>
                <w:noProof/>
              </w:rPr>
              <w:drawing>
                <wp:inline distT="0" distB="0" distL="0" distR="0" wp14:anchorId="1BBACAC5" wp14:editId="095414B0">
                  <wp:extent cx="552735" cy="552735"/>
                  <wp:effectExtent l="0" t="0" r="0" b="0"/>
                  <wp:docPr id="1330903942" name="図 13309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072" cy="558072"/>
                          </a:xfrm>
                          <a:prstGeom prst="rect">
                            <a:avLst/>
                          </a:prstGeom>
                          <a:noFill/>
                          <a:ln>
                            <a:noFill/>
                          </a:ln>
                        </pic:spPr>
                      </pic:pic>
                    </a:graphicData>
                  </a:graphic>
                </wp:inline>
              </w:drawing>
            </w:r>
          </w:p>
        </w:tc>
        <w:tc>
          <w:tcPr>
            <w:tcW w:w="8923" w:type="dxa"/>
          </w:tcPr>
          <w:p w14:paraId="222D940D" w14:textId="59CA9BE8" w:rsidR="007F4C4D" w:rsidRDefault="007F4C4D" w:rsidP="007F4C4D">
            <w:pPr>
              <w:pStyle w:val="a3"/>
              <w:rPr>
                <w:rFonts w:ascii="Century" w:eastAsiaTheme="minorHAnsi" w:hAnsi="Century"/>
                <w:sz w:val="20"/>
                <w:szCs w:val="20"/>
                <w:bdr w:val="single" w:sz="4" w:space="0" w:color="auto"/>
              </w:rPr>
            </w:pPr>
            <w:r w:rsidRPr="007F4C4D">
              <w:t>アフガンのJICA現地スタッフらを難民認定　114人と異例の規模　出入国管理庁｜TBS NEWS DIG</w:t>
            </w:r>
            <w:r>
              <w:rPr>
                <w:rFonts w:hint="eastAsia"/>
              </w:rPr>
              <w:t xml:space="preserve">　（日本語ニュース／1分）</w:t>
            </w:r>
          </w:p>
        </w:tc>
      </w:tr>
      <w:tr w:rsidR="007F4C4D" w14:paraId="17FA3734" w14:textId="77777777" w:rsidTr="007F4C4D">
        <w:tc>
          <w:tcPr>
            <w:tcW w:w="1271" w:type="dxa"/>
          </w:tcPr>
          <w:p w14:paraId="54F8ACB7" w14:textId="62820667" w:rsidR="007F4C4D" w:rsidRDefault="00544F60" w:rsidP="00583E63">
            <w:pPr>
              <w:pStyle w:val="a3"/>
              <w:rPr>
                <w:rFonts w:ascii="Century" w:eastAsiaTheme="minorHAnsi" w:hAnsi="Century"/>
                <w:sz w:val="20"/>
                <w:szCs w:val="20"/>
                <w:bdr w:val="single" w:sz="4" w:space="0" w:color="auto"/>
              </w:rPr>
            </w:pPr>
            <w:r>
              <w:rPr>
                <w:noProof/>
              </w:rPr>
              <w:drawing>
                <wp:inline distT="0" distB="0" distL="0" distR="0" wp14:anchorId="313C759C" wp14:editId="563B7512">
                  <wp:extent cx="607325" cy="607325"/>
                  <wp:effectExtent l="0" t="0" r="2540" b="254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94" cy="612094"/>
                          </a:xfrm>
                          <a:prstGeom prst="rect">
                            <a:avLst/>
                          </a:prstGeom>
                          <a:noFill/>
                          <a:ln>
                            <a:noFill/>
                          </a:ln>
                        </pic:spPr>
                      </pic:pic>
                    </a:graphicData>
                  </a:graphic>
                </wp:inline>
              </w:drawing>
            </w:r>
          </w:p>
        </w:tc>
        <w:tc>
          <w:tcPr>
            <w:tcW w:w="8923" w:type="dxa"/>
          </w:tcPr>
          <w:p w14:paraId="33152D79" w14:textId="77777777" w:rsidR="00544F60" w:rsidRPr="00544F60" w:rsidRDefault="00544F60" w:rsidP="00544F60">
            <w:pPr>
              <w:pStyle w:val="a3"/>
            </w:pPr>
            <w:r w:rsidRPr="00544F60">
              <w:t>「女性に対する戦争を世界は静観している」　アフガニスタンの現状を語る</w:t>
            </w:r>
          </w:p>
          <w:p w14:paraId="51CF372D" w14:textId="2F5939F4" w:rsidR="00544F60" w:rsidRPr="00544F60" w:rsidRDefault="00544F60" w:rsidP="00583E63">
            <w:pPr>
              <w:pStyle w:val="a3"/>
              <w:rPr>
                <w:rFonts w:ascii="Century" w:eastAsiaTheme="minorHAnsi" w:hAnsi="Century"/>
                <w:sz w:val="20"/>
                <w:szCs w:val="20"/>
              </w:rPr>
            </w:pPr>
            <w:r>
              <w:rPr>
                <w:rFonts w:ascii="Century" w:eastAsiaTheme="minorHAnsi" w:hAnsi="Century" w:hint="eastAsia"/>
                <w:sz w:val="20"/>
                <w:szCs w:val="20"/>
              </w:rPr>
              <w:t>（</w:t>
            </w:r>
            <w:r>
              <w:rPr>
                <w:rFonts w:ascii="Century" w:eastAsiaTheme="minorHAnsi" w:hAnsi="Century" w:hint="eastAsia"/>
                <w:sz w:val="20"/>
                <w:szCs w:val="20"/>
              </w:rPr>
              <w:t>BBC</w:t>
            </w:r>
            <w:r>
              <w:rPr>
                <w:rFonts w:ascii="Century" w:eastAsiaTheme="minorHAnsi" w:hAnsi="Century" w:hint="eastAsia"/>
                <w:sz w:val="20"/>
                <w:szCs w:val="20"/>
              </w:rPr>
              <w:t>英語ニュース／日本語字幕あり／</w:t>
            </w:r>
            <w:r>
              <w:rPr>
                <w:rFonts w:ascii="Century" w:eastAsiaTheme="minorHAnsi" w:hAnsi="Century" w:hint="eastAsia"/>
                <w:sz w:val="20"/>
                <w:szCs w:val="20"/>
              </w:rPr>
              <w:t>2</w:t>
            </w:r>
            <w:r>
              <w:rPr>
                <w:rFonts w:ascii="Century" w:eastAsiaTheme="minorHAnsi" w:hAnsi="Century" w:hint="eastAsia"/>
                <w:sz w:val="20"/>
                <w:szCs w:val="20"/>
              </w:rPr>
              <w:t>分）</w:t>
            </w:r>
          </w:p>
          <w:p w14:paraId="6306D3DA" w14:textId="77777777" w:rsidR="00544F60" w:rsidRPr="00544F60" w:rsidRDefault="00544F60" w:rsidP="00583E63">
            <w:pPr>
              <w:pStyle w:val="a3"/>
              <w:rPr>
                <w:rFonts w:ascii="Century" w:eastAsiaTheme="minorHAnsi" w:hAnsi="Century"/>
                <w:sz w:val="20"/>
                <w:szCs w:val="20"/>
                <w:bdr w:val="single" w:sz="4" w:space="0" w:color="auto"/>
              </w:rPr>
            </w:pPr>
          </w:p>
        </w:tc>
      </w:tr>
    </w:tbl>
    <w:p w14:paraId="1D172AA4" w14:textId="77777777" w:rsidR="0003664B" w:rsidRDefault="0003664B" w:rsidP="00583E63">
      <w:pPr>
        <w:pStyle w:val="a3"/>
        <w:rPr>
          <w:rFonts w:ascii="Century" w:eastAsiaTheme="minorHAnsi" w:hAnsi="Century"/>
          <w:sz w:val="20"/>
          <w:szCs w:val="20"/>
          <w:bdr w:val="single" w:sz="4" w:space="0" w:color="auto"/>
        </w:rPr>
      </w:pPr>
    </w:p>
    <w:p w14:paraId="0898E173" w14:textId="0A5052E9" w:rsidR="00393B38" w:rsidRPr="00393B38" w:rsidRDefault="00BE4D8A" w:rsidP="00583E63">
      <w:pPr>
        <w:pStyle w:val="a3"/>
        <w:rPr>
          <w:rFonts w:ascii="Century" w:eastAsiaTheme="minorHAnsi" w:hAnsi="Century"/>
        </w:rPr>
      </w:pPr>
      <w:r w:rsidRPr="00393B38">
        <w:rPr>
          <w:rFonts w:ascii="Century" w:eastAsiaTheme="minorHAnsi" w:hAnsi="Century" w:hint="eastAsia"/>
          <w:sz w:val="20"/>
          <w:szCs w:val="20"/>
          <w:bdr w:val="single" w:sz="4" w:space="0" w:color="auto"/>
        </w:rPr>
        <w:lastRenderedPageBreak/>
        <w:t>４</w:t>
      </w:r>
      <w:r>
        <w:rPr>
          <w:rFonts w:ascii="Century" w:eastAsiaTheme="minorHAnsi" w:hAnsi="Century" w:hint="eastAsia"/>
        </w:rPr>
        <w:t xml:space="preserve">　</w:t>
      </w:r>
      <w:r>
        <w:rPr>
          <w:rFonts w:ascii="Century" w:eastAsiaTheme="minorHAnsi" w:hAnsi="Century" w:hint="eastAsia"/>
        </w:rPr>
        <w:t>T</w:t>
      </w:r>
      <w:r>
        <w:rPr>
          <w:rFonts w:ascii="Century" w:eastAsiaTheme="minorHAnsi" w:hAnsi="Century"/>
        </w:rPr>
        <w:t xml:space="preserve">he main reason is that the relief aid is not enough.  </w:t>
      </w:r>
      <w:r w:rsidRPr="006172DF">
        <w:rPr>
          <w:rFonts w:ascii="Century" w:eastAsiaTheme="minorHAnsi" w:hAnsi="Century"/>
        </w:rPr>
        <w:t xml:space="preserve">The government-commissioned Refugee Assistance Headquarters (RHQ) provides </w:t>
      </w:r>
      <w:r>
        <w:rPr>
          <w:rFonts w:ascii="Century" w:eastAsiaTheme="minorHAnsi" w:hAnsi="Century" w:hint="eastAsia"/>
        </w:rPr>
        <w:t>①</w:t>
      </w:r>
      <w:r w:rsidRPr="00BE4D8A">
        <w:rPr>
          <w:rFonts w:ascii="Century" w:eastAsiaTheme="minorHAnsi" w:hAnsi="Century"/>
          <w:u w:val="single"/>
        </w:rPr>
        <w:t>a six-month program for refugees</w:t>
      </w:r>
      <w:r w:rsidRPr="006172DF">
        <w:rPr>
          <w:rFonts w:ascii="Century" w:eastAsiaTheme="minorHAnsi" w:hAnsi="Century"/>
        </w:rPr>
        <w:t xml:space="preserve">. </w:t>
      </w:r>
      <w:r>
        <w:rPr>
          <w:rFonts w:ascii="Century" w:eastAsiaTheme="minorHAnsi" w:hAnsi="Century"/>
        </w:rPr>
        <w:t xml:space="preserve"> </w:t>
      </w:r>
      <w:r w:rsidRPr="006172DF">
        <w:rPr>
          <w:rFonts w:ascii="Century" w:eastAsiaTheme="minorHAnsi" w:hAnsi="Century"/>
        </w:rPr>
        <w:t>Basic language education and employment support are included.</w:t>
      </w:r>
      <w:r>
        <w:rPr>
          <w:rFonts w:ascii="Century" w:eastAsiaTheme="minorHAnsi" w:hAnsi="Century"/>
        </w:rPr>
        <w:t xml:space="preserve">  But an Afghan evacuee said, </w:t>
      </w:r>
      <w:r w:rsidRPr="006172DF">
        <w:rPr>
          <w:rFonts w:ascii="Century" w:eastAsiaTheme="minorHAnsi" w:hAnsi="Century"/>
        </w:rPr>
        <w:t xml:space="preserve">“One cannot improve Japanese skills within six months to a </w:t>
      </w:r>
      <w:r w:rsidRPr="00393B38">
        <w:rPr>
          <w:rFonts w:ascii="Century" w:eastAsiaTheme="minorHAnsi" w:hAnsi="Century"/>
        </w:rPr>
        <w:t xml:space="preserve">level at which they can find a job.  Fluency in Japanese is required in any company.”  </w:t>
      </w:r>
      <w:r>
        <w:rPr>
          <w:rFonts w:ascii="Century" w:eastAsiaTheme="minorHAnsi" w:hAnsi="Century" w:hint="eastAsia"/>
        </w:rPr>
        <w:t>②</w:t>
      </w:r>
      <w:r w:rsidR="00393B38" w:rsidRPr="00BE4D8A">
        <w:rPr>
          <w:rFonts w:ascii="Century" w:eastAsiaTheme="minorHAnsi" w:hAnsi="Century"/>
          <w:u w:val="single"/>
        </w:rPr>
        <w:t xml:space="preserve">As a result, Afghan refugees who used to be </w:t>
      </w:r>
      <w:r w:rsidR="00DC2889" w:rsidRPr="00BE4D8A">
        <w:rPr>
          <w:rFonts w:ascii="Century" w:eastAsiaTheme="minorHAnsi" w:hAnsi="Century"/>
          <w:u w:val="single"/>
        </w:rPr>
        <w:t xml:space="preserve">doctors </w:t>
      </w:r>
      <w:r w:rsidR="00393B38" w:rsidRPr="00BE4D8A">
        <w:rPr>
          <w:rFonts w:ascii="Century" w:eastAsiaTheme="minorHAnsi" w:hAnsi="Century"/>
          <w:u w:val="single"/>
        </w:rPr>
        <w:t>or u</w:t>
      </w:r>
      <w:r w:rsidR="00DC2889" w:rsidRPr="00BE4D8A">
        <w:rPr>
          <w:rFonts w:ascii="Century" w:eastAsiaTheme="minorHAnsi" w:hAnsi="Century"/>
          <w:u w:val="single"/>
        </w:rPr>
        <w:t xml:space="preserve">niversity professors </w:t>
      </w:r>
      <w:r w:rsidR="00393B38" w:rsidRPr="00BE4D8A">
        <w:rPr>
          <w:rFonts w:ascii="Century" w:eastAsiaTheme="minorHAnsi" w:hAnsi="Century"/>
          <w:u w:val="single"/>
        </w:rPr>
        <w:t xml:space="preserve">in their country are </w:t>
      </w:r>
      <w:r w:rsidR="00DC2889" w:rsidRPr="00BE4D8A">
        <w:rPr>
          <w:rFonts w:ascii="Century" w:eastAsiaTheme="minorHAnsi" w:hAnsi="Century"/>
          <w:u w:val="single"/>
        </w:rPr>
        <w:t>do</w:t>
      </w:r>
      <w:r w:rsidR="00393B38" w:rsidRPr="00BE4D8A">
        <w:rPr>
          <w:rFonts w:ascii="Century" w:eastAsiaTheme="minorHAnsi" w:hAnsi="Century"/>
          <w:u w:val="single"/>
        </w:rPr>
        <w:t>ing</w:t>
      </w:r>
      <w:r w:rsidR="00DC2889" w:rsidRPr="00BE4D8A">
        <w:rPr>
          <w:rFonts w:ascii="Century" w:eastAsiaTheme="minorHAnsi" w:hAnsi="Century"/>
          <w:u w:val="single"/>
        </w:rPr>
        <w:t xml:space="preserve"> physical labor</w:t>
      </w:r>
      <w:r w:rsidR="00393B38" w:rsidRPr="00BE4D8A">
        <w:rPr>
          <w:rFonts w:ascii="Century" w:eastAsiaTheme="minorHAnsi" w:hAnsi="Century"/>
          <w:u w:val="single"/>
        </w:rPr>
        <w:t xml:space="preserve"> now.</w:t>
      </w:r>
      <w:r w:rsidR="00393B38" w:rsidRPr="00393B38">
        <w:rPr>
          <w:rFonts w:ascii="Century" w:eastAsiaTheme="minorHAnsi" w:hAnsi="Century"/>
        </w:rPr>
        <w:t xml:space="preserve">  They are too busy with work to master the Japanese language.  And the children of Afghan refugees also have to work day and night to make ends meet, so they cannot get higher education. </w:t>
      </w:r>
    </w:p>
    <w:p w14:paraId="40871BA9" w14:textId="2DF43C0F" w:rsidR="006172DF" w:rsidRPr="00B6520C" w:rsidRDefault="00393B38" w:rsidP="006172DF">
      <w:pPr>
        <w:pStyle w:val="a3"/>
        <w:rPr>
          <w:rFonts w:ascii="Century" w:hAnsi="Century"/>
        </w:rPr>
      </w:pPr>
      <w:r w:rsidRPr="00393B38">
        <w:rPr>
          <w:rFonts w:ascii="Century" w:hAnsi="Century"/>
          <w:sz w:val="20"/>
          <w:szCs w:val="20"/>
          <w:bdr w:val="single" w:sz="4" w:space="0" w:color="auto"/>
        </w:rPr>
        <w:t>５</w:t>
      </w:r>
      <w:r w:rsidRPr="00393B38">
        <w:rPr>
          <w:rFonts w:ascii="Century" w:hAnsi="Century"/>
        </w:rPr>
        <w:t xml:space="preserve">　</w:t>
      </w:r>
      <w:r w:rsidRPr="00393B38">
        <w:rPr>
          <w:rFonts w:ascii="Century" w:hAnsi="Century"/>
        </w:rPr>
        <w:t xml:space="preserve">“They are trapped in </w:t>
      </w:r>
      <w:r w:rsidR="00BE4D8A">
        <w:rPr>
          <w:rFonts w:ascii="Century" w:hAnsi="Century" w:hint="eastAsia"/>
        </w:rPr>
        <w:t>③</w:t>
      </w:r>
      <w:r w:rsidRPr="00BE4D8A">
        <w:rPr>
          <w:rFonts w:ascii="Century" w:hAnsi="Century"/>
          <w:u w:val="single"/>
        </w:rPr>
        <w:t>a vicious circle</w:t>
      </w:r>
      <w:r w:rsidRPr="00393B38">
        <w:rPr>
          <w:rFonts w:ascii="Century" w:hAnsi="Century"/>
        </w:rPr>
        <w:t xml:space="preserve">,” </w:t>
      </w:r>
      <w:r w:rsidRPr="00393B38">
        <w:rPr>
          <w:rFonts w:ascii="Century" w:eastAsiaTheme="minorHAnsi" w:hAnsi="Century"/>
        </w:rPr>
        <w:t xml:space="preserve">Reiko Ogawa, a sociology professor at Chiba University, said. </w:t>
      </w:r>
      <w:r w:rsidR="009D3FD9" w:rsidRPr="00393B38">
        <w:rPr>
          <w:rFonts w:ascii="Century" w:eastAsiaTheme="minorHAnsi" w:hAnsi="Century"/>
        </w:rPr>
        <w:t>This</w:t>
      </w:r>
      <w:r w:rsidR="006172DF" w:rsidRPr="00393B38">
        <w:rPr>
          <w:rFonts w:ascii="Century" w:eastAsiaTheme="minorHAnsi" w:hAnsi="Century"/>
        </w:rPr>
        <w:t xml:space="preserve"> August, </w:t>
      </w:r>
      <w:r w:rsidRPr="00393B38">
        <w:rPr>
          <w:rFonts w:ascii="Century" w:eastAsiaTheme="minorHAnsi" w:hAnsi="Century"/>
        </w:rPr>
        <w:t>she</w:t>
      </w:r>
      <w:r w:rsidR="006172DF" w:rsidRPr="00393B38">
        <w:rPr>
          <w:rFonts w:ascii="Century" w:eastAsiaTheme="minorHAnsi" w:hAnsi="Century"/>
        </w:rPr>
        <w:t xml:space="preserve"> </w:t>
      </w:r>
      <w:r w:rsidR="009D3FD9" w:rsidRPr="00393B38">
        <w:rPr>
          <w:rFonts w:ascii="Century" w:eastAsiaTheme="minorHAnsi" w:hAnsi="Century"/>
        </w:rPr>
        <w:t xml:space="preserve">made a survey </w:t>
      </w:r>
      <w:r w:rsidR="006172DF" w:rsidRPr="00393B38">
        <w:rPr>
          <w:rFonts w:ascii="Century" w:eastAsiaTheme="minorHAnsi" w:hAnsi="Century"/>
        </w:rPr>
        <w:t xml:space="preserve">on the conditions of 106 </w:t>
      </w:r>
      <w:r w:rsidR="009D3FD9" w:rsidRPr="00393B38">
        <w:rPr>
          <w:rFonts w:ascii="Century" w:eastAsiaTheme="minorHAnsi" w:hAnsi="Century"/>
        </w:rPr>
        <w:t xml:space="preserve">Afghan refugees living in Japan.  </w:t>
      </w:r>
      <w:r w:rsidR="006172DF" w:rsidRPr="00393B38">
        <w:rPr>
          <w:rFonts w:ascii="Century" w:eastAsiaTheme="minorHAnsi" w:hAnsi="Century"/>
        </w:rPr>
        <w:t>Only two of them had secured permanent employment positions</w:t>
      </w:r>
      <w:r w:rsidR="009D3FD9" w:rsidRPr="00393B38">
        <w:rPr>
          <w:rFonts w:ascii="Century" w:eastAsiaTheme="minorHAnsi" w:hAnsi="Century"/>
        </w:rPr>
        <w:t>, and all</w:t>
      </w:r>
      <w:r w:rsidR="006172DF" w:rsidRPr="00393B38">
        <w:rPr>
          <w:rFonts w:ascii="Century" w:eastAsiaTheme="minorHAnsi" w:hAnsi="Century"/>
        </w:rPr>
        <w:t xml:space="preserve"> of the others were working part time or seeking jobs.</w:t>
      </w:r>
      <w:r w:rsidR="009D3FD9" w:rsidRPr="00393B38">
        <w:rPr>
          <w:rFonts w:ascii="Century" w:eastAsiaTheme="minorHAnsi" w:hAnsi="Century"/>
        </w:rPr>
        <w:t xml:space="preserve">　</w:t>
      </w:r>
      <w:r w:rsidR="00583E63" w:rsidRPr="00393B38">
        <w:rPr>
          <w:rFonts w:ascii="Century" w:eastAsiaTheme="minorHAnsi" w:hAnsi="Century"/>
        </w:rPr>
        <w:t xml:space="preserve"> </w:t>
      </w:r>
    </w:p>
    <w:p w14:paraId="6823CC12" w14:textId="38BDB0A0" w:rsidR="00393B38" w:rsidRPr="00393B38" w:rsidRDefault="00393B38" w:rsidP="00013F5D">
      <w:pPr>
        <w:pStyle w:val="a3"/>
        <w:pBdr>
          <w:bottom w:val="single" w:sz="4" w:space="1" w:color="auto"/>
        </w:pBdr>
        <w:rPr>
          <w:rFonts w:ascii="Century" w:eastAsiaTheme="minorHAnsi" w:hAnsi="Century"/>
        </w:rPr>
      </w:pPr>
      <w:r w:rsidRPr="00393B38">
        <w:rPr>
          <w:rFonts w:ascii="Century" w:eastAsiaTheme="minorHAnsi" w:hAnsi="Century"/>
          <w:sz w:val="20"/>
          <w:szCs w:val="20"/>
          <w:bdr w:val="single" w:sz="4" w:space="0" w:color="auto"/>
        </w:rPr>
        <w:t>６</w:t>
      </w:r>
      <w:r w:rsidRPr="00393B38">
        <w:rPr>
          <w:rFonts w:ascii="Century" w:eastAsiaTheme="minorHAnsi" w:hAnsi="Century"/>
        </w:rPr>
        <w:t xml:space="preserve">　</w:t>
      </w:r>
      <w:r w:rsidRPr="00393B38">
        <w:rPr>
          <w:rFonts w:ascii="Century" w:eastAsiaTheme="minorHAnsi" w:hAnsi="Century"/>
        </w:rPr>
        <w:t xml:space="preserve">In contrast, more than 2,000 Ukrainian evacuees have received much more support here.  The Nippon Foundation has covered their living expenses and introduced a scholarship program for Ukrainians taking classes at Japanese language schools.  Ogawa said </w:t>
      </w:r>
      <w:r w:rsidR="007F4C4D">
        <w:rPr>
          <w:rFonts w:ascii="Century" w:eastAsiaTheme="minorHAnsi" w:hAnsi="Century" w:hint="eastAsia"/>
        </w:rPr>
        <w:t>④</w:t>
      </w:r>
      <w:r w:rsidRPr="007F4C4D">
        <w:rPr>
          <w:rFonts w:ascii="Century" w:eastAsiaTheme="minorHAnsi" w:hAnsi="Century"/>
          <w:u w:val="single"/>
        </w:rPr>
        <w:t>the difference in treatment is unfair</w:t>
      </w:r>
      <w:r w:rsidRPr="00393B38">
        <w:rPr>
          <w:rFonts w:ascii="Century" w:eastAsiaTheme="minorHAnsi" w:hAnsi="Century"/>
        </w:rPr>
        <w:t>.</w:t>
      </w:r>
    </w:p>
    <w:p w14:paraId="18324CC1" w14:textId="7CF402CB" w:rsidR="00393B38" w:rsidRPr="00013F5D" w:rsidRDefault="00013F5D" w:rsidP="006172DF">
      <w:pPr>
        <w:pStyle w:val="a3"/>
        <w:rPr>
          <w:rFonts w:ascii="UD デジタル 教科書体 NK-R" w:eastAsia="UD デジタル 教科書体 NK-R" w:hAnsi="Century"/>
          <w:sz w:val="20"/>
          <w:szCs w:val="20"/>
        </w:rPr>
      </w:pPr>
      <w:r w:rsidRPr="00013F5D">
        <w:rPr>
          <w:rFonts w:ascii="UD デジタル 教科書体 NK-R" w:eastAsia="UD デジタル 教科書体 NK-R" w:hAnsi="Century" w:hint="eastAsia"/>
          <w:sz w:val="20"/>
          <w:szCs w:val="20"/>
        </w:rPr>
        <w:t xml:space="preserve">relief aid救援物資     Refugee Assistance Headquarters (RHQ)難民事業本部　　　</w:t>
      </w:r>
      <w:r>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evacuee避難者</w:t>
      </w:r>
    </w:p>
    <w:p w14:paraId="4CA0F537" w14:textId="6387829F" w:rsidR="00013F5D" w:rsidRDefault="00013F5D" w:rsidP="006172DF">
      <w:pPr>
        <w:pStyle w:val="a3"/>
        <w:rPr>
          <w:rFonts w:ascii="UD デジタル 教科書体 NK-R" w:eastAsia="UD デジタル 教科書体 NK-R" w:hAnsi="Century"/>
          <w:sz w:val="20"/>
          <w:szCs w:val="20"/>
        </w:rPr>
      </w:pPr>
      <w:r w:rsidRPr="00013F5D">
        <w:rPr>
          <w:rFonts w:ascii="UD デジタル 教科書体 NK-R" w:eastAsia="UD デジタル 教科書体 NK-R" w:hAnsi="Century" w:hint="eastAsia"/>
          <w:sz w:val="20"/>
          <w:szCs w:val="20"/>
        </w:rPr>
        <w:t xml:space="preserve">fluency流暢さ　　</w:t>
      </w:r>
      <w:r>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require要求する　　</w:t>
      </w:r>
      <w:r>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labor労働　　</w:t>
      </w:r>
      <w:r>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make ends meet家計をやりくりする　　 </w:t>
      </w:r>
    </w:p>
    <w:p w14:paraId="460BD448" w14:textId="60DD7788" w:rsidR="00013F5D" w:rsidRPr="00013F5D" w:rsidRDefault="00013F5D" w:rsidP="006172DF">
      <w:pPr>
        <w:pStyle w:val="a3"/>
        <w:rPr>
          <w:rFonts w:ascii="UD デジタル 教科書体 NK-R" w:eastAsia="UD デジタル 教科書体 NK-R" w:hAnsi="Century"/>
          <w:sz w:val="20"/>
          <w:szCs w:val="20"/>
        </w:rPr>
      </w:pPr>
      <w:r w:rsidRPr="00013F5D">
        <w:rPr>
          <w:rFonts w:ascii="UD デジタル 教科書体 NK-R" w:eastAsia="UD デジタル 教科書体 NK-R" w:hAnsi="Century" w:hint="eastAsia"/>
          <w:sz w:val="20"/>
          <w:szCs w:val="20"/>
        </w:rPr>
        <w:t xml:space="preserve">vicious circle悪循環　　</w:t>
      </w:r>
      <w:r>
        <w:rPr>
          <w:rFonts w:ascii="UD デジタル 教科書体 NK-R" w:eastAsia="UD デジタル 教科書体 NK-R" w:hAnsi="Century" w:hint="eastAsia"/>
          <w:sz w:val="20"/>
          <w:szCs w:val="20"/>
        </w:rPr>
        <w:t xml:space="preserve">　　　　　</w:t>
      </w:r>
      <w:r w:rsidRPr="00013F5D">
        <w:rPr>
          <w:rFonts w:ascii="UD デジタル 教科書体 NK-R" w:eastAsia="UD デジタル 教科書体 NK-R" w:hAnsi="Century" w:hint="eastAsia"/>
          <w:sz w:val="20"/>
          <w:szCs w:val="20"/>
        </w:rPr>
        <w:t xml:space="preserve">scholarship奨学金　　　</w:t>
      </w:r>
      <w:r>
        <w:rPr>
          <w:rFonts w:ascii="UD デジタル 教科書体 NK-R" w:eastAsia="UD デジタル 教科書体 NK-R" w:hAnsi="Century" w:hint="eastAsia"/>
          <w:sz w:val="20"/>
          <w:szCs w:val="20"/>
        </w:rPr>
        <w:t xml:space="preserve">　★（　　　　　　　　　　　　　　　　　　　　　　　　　　　　　　　　　　　　　　　　　　　　　　　）</w:t>
      </w:r>
    </w:p>
    <w:p w14:paraId="7E028FAD" w14:textId="77777777" w:rsidR="00393B38" w:rsidRPr="00013F5D" w:rsidRDefault="00393B38" w:rsidP="006172DF">
      <w:pPr>
        <w:pStyle w:val="a3"/>
        <w:rPr>
          <w:rFonts w:ascii="Century" w:eastAsiaTheme="minorHAnsi" w:hAnsi="Century"/>
        </w:rPr>
      </w:pPr>
    </w:p>
    <w:p w14:paraId="44E7999B" w14:textId="3E92919F" w:rsidR="00393B38" w:rsidRDefault="00BE4D8A" w:rsidP="006172DF">
      <w:pPr>
        <w:pStyle w:val="a3"/>
        <w:rPr>
          <w:rFonts w:ascii="Century" w:eastAsiaTheme="minorHAnsi" w:hAnsi="Century"/>
        </w:rPr>
      </w:pPr>
      <w:r>
        <w:rPr>
          <w:rFonts w:ascii="Century" w:eastAsiaTheme="minorHAnsi" w:hAnsi="Century" w:hint="eastAsia"/>
        </w:rPr>
        <w:t>Q6</w:t>
      </w:r>
      <w:r>
        <w:rPr>
          <w:rFonts w:ascii="Century" w:eastAsiaTheme="minorHAnsi" w:hAnsi="Century" w:hint="eastAsia"/>
        </w:rPr>
        <w:t xml:space="preserve">　下線①の内容を説明しましょう。</w:t>
      </w:r>
    </w:p>
    <w:p w14:paraId="6DF51B3C" w14:textId="77777777" w:rsidR="00BE4D8A" w:rsidRDefault="00BE4D8A" w:rsidP="006172DF">
      <w:pPr>
        <w:pStyle w:val="a3"/>
        <w:rPr>
          <w:rFonts w:ascii="Century" w:eastAsiaTheme="minorHAnsi" w:hAnsi="Century"/>
        </w:rPr>
      </w:pPr>
    </w:p>
    <w:p w14:paraId="25198B02" w14:textId="7329CC88" w:rsidR="00BE4D8A" w:rsidRDefault="00BE4D8A" w:rsidP="006172DF">
      <w:pPr>
        <w:pStyle w:val="a3"/>
        <w:rPr>
          <w:rFonts w:ascii="Century" w:eastAsiaTheme="minorHAnsi" w:hAnsi="Century"/>
        </w:rPr>
      </w:pPr>
      <w:r>
        <w:rPr>
          <w:rFonts w:ascii="Century" w:eastAsiaTheme="minorHAnsi" w:hAnsi="Century" w:hint="eastAsia"/>
        </w:rPr>
        <w:t>Q7</w:t>
      </w:r>
      <w:r>
        <w:rPr>
          <w:rFonts w:ascii="Century" w:eastAsiaTheme="minorHAnsi" w:hAnsi="Century" w:hint="eastAsia"/>
        </w:rPr>
        <w:t xml:space="preserve">　下線②の状況が発生している理由を説明しましょう。</w:t>
      </w:r>
    </w:p>
    <w:p w14:paraId="0FC97EC8" w14:textId="77777777" w:rsidR="00393B38" w:rsidRPr="00BE4D8A" w:rsidRDefault="00393B38" w:rsidP="006172DF">
      <w:pPr>
        <w:pStyle w:val="a3"/>
        <w:rPr>
          <w:rFonts w:ascii="Century" w:eastAsiaTheme="minorHAnsi" w:hAnsi="Century"/>
        </w:rPr>
      </w:pPr>
    </w:p>
    <w:p w14:paraId="77EFB88C" w14:textId="2509F6C4" w:rsidR="00393B38" w:rsidRDefault="00BE4D8A" w:rsidP="006172DF">
      <w:pPr>
        <w:pStyle w:val="a3"/>
        <w:rPr>
          <w:rFonts w:ascii="Century" w:eastAsiaTheme="minorHAnsi" w:hAnsi="Century"/>
        </w:rPr>
      </w:pPr>
      <w:r>
        <w:rPr>
          <w:rFonts w:ascii="Century" w:eastAsiaTheme="minorHAnsi" w:hAnsi="Century" w:hint="eastAsia"/>
        </w:rPr>
        <w:t>Q8</w:t>
      </w:r>
      <w:r>
        <w:rPr>
          <w:rFonts w:ascii="Century" w:eastAsiaTheme="minorHAnsi" w:hAnsi="Century" w:hint="eastAsia"/>
        </w:rPr>
        <w:t xml:space="preserve">　下線③（悪循環）とありますが、アフガニスタン難民の子供達は、どのような悪循環に陥っていますか。</w:t>
      </w:r>
    </w:p>
    <w:p w14:paraId="6E460F51" w14:textId="77777777" w:rsidR="00393B38" w:rsidRPr="00BE4D8A" w:rsidRDefault="00393B38" w:rsidP="006172DF">
      <w:pPr>
        <w:pStyle w:val="a3"/>
        <w:rPr>
          <w:rFonts w:ascii="Century" w:eastAsiaTheme="minorHAnsi" w:hAnsi="Century"/>
        </w:rPr>
      </w:pPr>
    </w:p>
    <w:p w14:paraId="290144B0" w14:textId="77777777" w:rsidR="00393B38" w:rsidRDefault="00393B38" w:rsidP="006172DF">
      <w:pPr>
        <w:pStyle w:val="a3"/>
        <w:rPr>
          <w:rFonts w:ascii="Century" w:eastAsiaTheme="minorHAnsi" w:hAnsi="Century"/>
        </w:rPr>
      </w:pPr>
    </w:p>
    <w:p w14:paraId="01BB79B0" w14:textId="7F03C12E" w:rsidR="00393B38" w:rsidRDefault="00BE4D8A" w:rsidP="006172DF">
      <w:pPr>
        <w:pStyle w:val="a3"/>
        <w:rPr>
          <w:rFonts w:ascii="Century" w:eastAsiaTheme="minorHAnsi" w:hAnsi="Century"/>
        </w:rPr>
      </w:pPr>
      <w:r>
        <w:rPr>
          <w:rFonts w:ascii="Century" w:eastAsiaTheme="minorHAnsi" w:hAnsi="Century" w:hint="eastAsia"/>
        </w:rPr>
        <w:t>Q9</w:t>
      </w:r>
      <w:r>
        <w:rPr>
          <w:rFonts w:ascii="Century" w:eastAsiaTheme="minorHAnsi" w:hAnsi="Century" w:hint="eastAsia"/>
        </w:rPr>
        <w:t xml:space="preserve">　</w:t>
      </w:r>
      <w:r w:rsidR="007F4C4D">
        <w:rPr>
          <w:rFonts w:ascii="Century" w:eastAsiaTheme="minorHAnsi" w:hAnsi="Century" w:hint="eastAsia"/>
        </w:rPr>
        <w:t>According</w:t>
      </w:r>
      <w:r w:rsidR="007F4C4D">
        <w:rPr>
          <w:rFonts w:ascii="Century" w:eastAsiaTheme="minorHAnsi" w:hAnsi="Century"/>
        </w:rPr>
        <w:t xml:space="preserve"> to Professor </w:t>
      </w:r>
      <w:r w:rsidR="007F4C4D" w:rsidRPr="00393B38">
        <w:rPr>
          <w:rFonts w:ascii="Century" w:eastAsiaTheme="minorHAnsi" w:hAnsi="Century"/>
        </w:rPr>
        <w:t>Reiko Ogawa</w:t>
      </w:r>
      <w:r w:rsidR="007F4C4D">
        <w:rPr>
          <w:rFonts w:ascii="Century" w:eastAsiaTheme="minorHAnsi" w:hAnsi="Century"/>
        </w:rPr>
        <w:t>’s survey, how many of 106</w:t>
      </w:r>
      <w:r w:rsidR="007F4C4D" w:rsidRPr="00393B38">
        <w:rPr>
          <w:rFonts w:ascii="Century" w:eastAsiaTheme="minorHAnsi" w:hAnsi="Century"/>
        </w:rPr>
        <w:t xml:space="preserve"> Afghan refugees secured permanent employment </w:t>
      </w:r>
      <w:r w:rsidR="007F4C4D">
        <w:rPr>
          <w:rFonts w:ascii="Century" w:eastAsiaTheme="minorHAnsi" w:hAnsi="Century"/>
        </w:rPr>
        <w:t>jobs?</w:t>
      </w:r>
    </w:p>
    <w:p w14:paraId="635B03A2" w14:textId="77777777" w:rsidR="007F4C4D" w:rsidRDefault="007F4C4D" w:rsidP="006172DF">
      <w:pPr>
        <w:pStyle w:val="a3"/>
        <w:rPr>
          <w:rFonts w:ascii="Century" w:eastAsiaTheme="minorHAnsi" w:hAnsi="Century"/>
        </w:rPr>
      </w:pPr>
    </w:p>
    <w:p w14:paraId="288BE4E2" w14:textId="08349730" w:rsidR="007F4C4D" w:rsidRDefault="007F4C4D" w:rsidP="006172DF">
      <w:pPr>
        <w:pStyle w:val="a3"/>
        <w:rPr>
          <w:rFonts w:ascii="Century" w:eastAsiaTheme="minorHAnsi" w:hAnsi="Century"/>
        </w:rPr>
      </w:pPr>
      <w:r>
        <w:rPr>
          <w:rFonts w:ascii="Century" w:eastAsiaTheme="minorHAnsi" w:hAnsi="Century" w:hint="eastAsia"/>
        </w:rPr>
        <w:t>Q</w:t>
      </w:r>
      <w:r>
        <w:rPr>
          <w:rFonts w:ascii="Century" w:eastAsiaTheme="minorHAnsi" w:hAnsi="Century"/>
        </w:rPr>
        <w:t xml:space="preserve">10  </w:t>
      </w:r>
      <w:r>
        <w:rPr>
          <w:rFonts w:ascii="Century" w:eastAsiaTheme="minorHAnsi" w:hAnsi="Century" w:hint="eastAsia"/>
        </w:rPr>
        <w:t>下線④について</w:t>
      </w:r>
    </w:p>
    <w:p w14:paraId="51ED925A" w14:textId="2884FEE0" w:rsidR="007F4C4D" w:rsidRDefault="007F4C4D" w:rsidP="006172DF">
      <w:pPr>
        <w:pStyle w:val="a3"/>
        <w:rPr>
          <w:rFonts w:ascii="Century" w:eastAsiaTheme="minorHAnsi" w:hAnsi="Century"/>
        </w:rPr>
      </w:pPr>
      <w:r>
        <w:rPr>
          <w:rFonts w:ascii="Century" w:eastAsiaTheme="minorHAnsi" w:hAnsi="Century" w:hint="eastAsia"/>
        </w:rPr>
        <w:t>(1)d</w:t>
      </w:r>
      <w:r>
        <w:rPr>
          <w:rFonts w:ascii="Century" w:eastAsiaTheme="minorHAnsi" w:hAnsi="Century"/>
        </w:rPr>
        <w:t>ifference</w:t>
      </w:r>
      <w:r>
        <w:rPr>
          <w:rFonts w:ascii="Century" w:eastAsiaTheme="minorHAnsi" w:hAnsi="Century" w:hint="eastAsia"/>
        </w:rPr>
        <w:t>とありますが、誰と誰の違いですか。</w:t>
      </w:r>
    </w:p>
    <w:p w14:paraId="4FC192F6" w14:textId="5B33B947" w:rsidR="007F4C4D" w:rsidRDefault="007F4C4D" w:rsidP="006172DF">
      <w:pPr>
        <w:pStyle w:val="a3"/>
        <w:rPr>
          <w:rFonts w:ascii="Century" w:eastAsiaTheme="minorHAnsi" w:hAnsi="Century"/>
        </w:rPr>
      </w:pPr>
      <w:r>
        <w:rPr>
          <w:rFonts w:ascii="Century" w:eastAsiaTheme="minorHAnsi" w:hAnsi="Century" w:hint="eastAsia"/>
        </w:rPr>
        <w:t>(</w:t>
      </w:r>
      <w:r>
        <w:rPr>
          <w:rFonts w:ascii="Century" w:eastAsiaTheme="minorHAnsi" w:hAnsi="Century"/>
        </w:rPr>
        <w:t>2)</w:t>
      </w:r>
      <w:r>
        <w:rPr>
          <w:rFonts w:ascii="Century" w:eastAsiaTheme="minorHAnsi" w:hAnsi="Century" w:hint="eastAsia"/>
        </w:rPr>
        <w:t>小川教授がこのように発言する理由を説明しましょう。</w:t>
      </w:r>
    </w:p>
    <w:p w14:paraId="529605F0" w14:textId="77777777" w:rsidR="00393B38" w:rsidRDefault="00393B38" w:rsidP="006172DF">
      <w:pPr>
        <w:pStyle w:val="a3"/>
        <w:rPr>
          <w:rFonts w:ascii="Century" w:eastAsiaTheme="minorHAnsi" w:hAnsi="Century"/>
        </w:rPr>
      </w:pPr>
    </w:p>
    <w:p w14:paraId="0FEE90D9" w14:textId="77777777" w:rsidR="00393B38" w:rsidRDefault="00393B38" w:rsidP="006172DF">
      <w:pPr>
        <w:pStyle w:val="a3"/>
        <w:rPr>
          <w:rFonts w:ascii="Century" w:eastAsiaTheme="minorHAnsi" w:hAnsi="Century"/>
        </w:rPr>
      </w:pPr>
    </w:p>
    <w:tbl>
      <w:tblPr>
        <w:tblStyle w:val="ac"/>
        <w:tblW w:w="0" w:type="auto"/>
        <w:tblLook w:val="04A0" w:firstRow="1" w:lastRow="0" w:firstColumn="1" w:lastColumn="0" w:noHBand="0" w:noVBand="1"/>
      </w:tblPr>
      <w:tblGrid>
        <w:gridCol w:w="1271"/>
        <w:gridCol w:w="8923"/>
      </w:tblGrid>
      <w:tr w:rsidR="007F4C4D" w14:paraId="53257C9A" w14:textId="77777777" w:rsidTr="00AE3F2C">
        <w:tc>
          <w:tcPr>
            <w:tcW w:w="1271" w:type="dxa"/>
          </w:tcPr>
          <w:p w14:paraId="1935F5B3" w14:textId="77777777" w:rsidR="007F4C4D" w:rsidRDefault="007F4C4D" w:rsidP="00AE3F2C">
            <w:pPr>
              <w:pStyle w:val="a3"/>
              <w:rPr>
                <w:rFonts w:ascii="Century" w:eastAsiaTheme="minorHAnsi" w:hAnsi="Century"/>
                <w:sz w:val="20"/>
                <w:szCs w:val="20"/>
                <w:bdr w:val="single" w:sz="4" w:space="0" w:color="auto"/>
              </w:rPr>
            </w:pPr>
            <w:r>
              <w:rPr>
                <w:noProof/>
              </w:rPr>
              <w:drawing>
                <wp:inline distT="0" distB="0" distL="0" distR="0" wp14:anchorId="602A0F96" wp14:editId="48A4E00F">
                  <wp:extent cx="607325" cy="607325"/>
                  <wp:effectExtent l="0" t="0" r="2540" b="254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311" cy="613311"/>
                          </a:xfrm>
                          <a:prstGeom prst="rect">
                            <a:avLst/>
                          </a:prstGeom>
                          <a:noFill/>
                          <a:ln>
                            <a:noFill/>
                          </a:ln>
                        </pic:spPr>
                      </pic:pic>
                    </a:graphicData>
                  </a:graphic>
                </wp:inline>
              </w:drawing>
            </w:r>
          </w:p>
        </w:tc>
        <w:tc>
          <w:tcPr>
            <w:tcW w:w="8923" w:type="dxa"/>
          </w:tcPr>
          <w:p w14:paraId="461F949E" w14:textId="77777777" w:rsidR="007F4C4D" w:rsidRPr="007F4C4D" w:rsidRDefault="007F4C4D" w:rsidP="00AE3F2C">
            <w:pPr>
              <w:pStyle w:val="a3"/>
            </w:pPr>
            <w:r w:rsidRPr="007F4C4D">
              <w:t>[おはよう日本] 就労許されず 言葉の壁も… 続く不安な日々 | NHK</w:t>
            </w:r>
          </w:p>
          <w:p w14:paraId="44953AE7" w14:textId="77777777" w:rsidR="007F4C4D" w:rsidRDefault="007F4C4D" w:rsidP="00AE3F2C">
            <w:pPr>
              <w:pStyle w:val="a3"/>
              <w:rPr>
                <w:rFonts w:ascii="Century" w:eastAsiaTheme="minorHAnsi" w:hAnsi="Century"/>
                <w:sz w:val="20"/>
                <w:szCs w:val="20"/>
              </w:rPr>
            </w:pPr>
            <w:r w:rsidRPr="007F4C4D">
              <w:rPr>
                <w:rFonts w:ascii="Century" w:eastAsiaTheme="minorHAnsi" w:hAnsi="Century" w:hint="eastAsia"/>
                <w:sz w:val="20"/>
                <w:szCs w:val="20"/>
              </w:rPr>
              <w:t>（</w:t>
            </w:r>
            <w:r>
              <w:rPr>
                <w:rFonts w:ascii="Century" w:eastAsiaTheme="minorHAnsi" w:hAnsi="Century" w:hint="eastAsia"/>
                <w:sz w:val="20"/>
                <w:szCs w:val="20"/>
              </w:rPr>
              <w:t>日本語・</w:t>
            </w:r>
            <w:r w:rsidRPr="007F4C4D">
              <w:rPr>
                <w:rFonts w:ascii="Century" w:eastAsiaTheme="minorHAnsi" w:hAnsi="Century" w:hint="eastAsia"/>
                <w:sz w:val="20"/>
                <w:szCs w:val="20"/>
              </w:rPr>
              <w:t>英語</w:t>
            </w:r>
            <w:r>
              <w:rPr>
                <w:rFonts w:ascii="Century" w:eastAsiaTheme="minorHAnsi" w:hAnsi="Century" w:hint="eastAsia"/>
                <w:sz w:val="20"/>
                <w:szCs w:val="20"/>
              </w:rPr>
              <w:t>／</w:t>
            </w:r>
            <w:r>
              <w:rPr>
                <w:rFonts w:ascii="Century" w:eastAsiaTheme="minorHAnsi" w:hAnsi="Century" w:hint="eastAsia"/>
                <w:sz w:val="20"/>
                <w:szCs w:val="20"/>
              </w:rPr>
              <w:t>10</w:t>
            </w:r>
            <w:r>
              <w:rPr>
                <w:rFonts w:ascii="Century" w:eastAsiaTheme="minorHAnsi" w:hAnsi="Century" w:hint="eastAsia"/>
                <w:sz w:val="20"/>
                <w:szCs w:val="20"/>
              </w:rPr>
              <w:t>分</w:t>
            </w:r>
            <w:r w:rsidRPr="007F4C4D">
              <w:rPr>
                <w:rFonts w:ascii="Century" w:eastAsiaTheme="minorHAnsi" w:hAnsi="Century" w:hint="eastAsia"/>
                <w:sz w:val="20"/>
                <w:szCs w:val="20"/>
              </w:rPr>
              <w:t>）</w:t>
            </w:r>
          </w:p>
          <w:p w14:paraId="2C019107" w14:textId="77777777" w:rsidR="007F4C4D" w:rsidRPr="007F4C4D" w:rsidRDefault="007F4C4D" w:rsidP="00AE3F2C">
            <w:pPr>
              <w:pStyle w:val="a3"/>
              <w:rPr>
                <w:rFonts w:ascii="Century" w:eastAsiaTheme="minorHAnsi" w:hAnsi="Century"/>
                <w:sz w:val="20"/>
                <w:szCs w:val="20"/>
                <w:bdr w:val="single" w:sz="4" w:space="0" w:color="auto"/>
              </w:rPr>
            </w:pPr>
          </w:p>
        </w:tc>
      </w:tr>
      <w:tr w:rsidR="007F4C4D" w14:paraId="69056A19" w14:textId="77777777" w:rsidTr="00AE3F2C">
        <w:tc>
          <w:tcPr>
            <w:tcW w:w="1271" w:type="dxa"/>
          </w:tcPr>
          <w:p w14:paraId="0BD23346" w14:textId="24AB3485" w:rsidR="007F4C4D" w:rsidRDefault="007F4C4D" w:rsidP="00AE3F2C">
            <w:pPr>
              <w:pStyle w:val="a3"/>
              <w:rPr>
                <w:noProof/>
              </w:rPr>
            </w:pPr>
            <w:r>
              <w:rPr>
                <w:noProof/>
              </w:rPr>
              <w:drawing>
                <wp:inline distT="0" distB="0" distL="0" distR="0" wp14:anchorId="570A9693" wp14:editId="362F4902">
                  <wp:extent cx="614149" cy="614149"/>
                  <wp:effectExtent l="0" t="0" r="0" b="0"/>
                  <wp:docPr id="1063261790" name="図 106326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13" cy="619113"/>
                          </a:xfrm>
                          <a:prstGeom prst="rect">
                            <a:avLst/>
                          </a:prstGeom>
                          <a:noFill/>
                          <a:ln>
                            <a:noFill/>
                          </a:ln>
                        </pic:spPr>
                      </pic:pic>
                    </a:graphicData>
                  </a:graphic>
                </wp:inline>
              </w:drawing>
            </w:r>
          </w:p>
        </w:tc>
        <w:tc>
          <w:tcPr>
            <w:tcW w:w="8923" w:type="dxa"/>
          </w:tcPr>
          <w:p w14:paraId="73E4BA22" w14:textId="77777777" w:rsidR="00544F60" w:rsidRPr="00544F60" w:rsidRDefault="00544F60" w:rsidP="00544F60">
            <w:pPr>
              <w:pStyle w:val="a3"/>
            </w:pPr>
            <w:r w:rsidRPr="00544F60">
              <w:t>移民大量流入で反発も・・・アフガン難民支援充実の英国(2021年9月13日)</w:t>
            </w:r>
          </w:p>
          <w:p w14:paraId="75E4C37A" w14:textId="01A42480" w:rsidR="007F4C4D" w:rsidRPr="00544F60" w:rsidRDefault="00544F60" w:rsidP="00AE3F2C">
            <w:pPr>
              <w:pStyle w:val="a3"/>
            </w:pPr>
            <w:r>
              <w:rPr>
                <w:rFonts w:hint="eastAsia"/>
              </w:rPr>
              <w:t>（日本語・英語／6分）</w:t>
            </w:r>
          </w:p>
          <w:p w14:paraId="1A05BBE1" w14:textId="77777777" w:rsidR="007F4C4D" w:rsidRPr="007F4C4D" w:rsidRDefault="007F4C4D" w:rsidP="00AE3F2C">
            <w:pPr>
              <w:pStyle w:val="a3"/>
            </w:pPr>
          </w:p>
        </w:tc>
      </w:tr>
    </w:tbl>
    <w:p w14:paraId="42AEB94B" w14:textId="77777777" w:rsidR="00393B38" w:rsidRDefault="00393B38" w:rsidP="006172DF">
      <w:pPr>
        <w:pStyle w:val="a3"/>
        <w:rPr>
          <w:rFonts w:ascii="Century" w:eastAsiaTheme="minorHAnsi" w:hAnsi="Century"/>
        </w:rPr>
      </w:pPr>
    </w:p>
    <w:p w14:paraId="694BFF26" w14:textId="77777777" w:rsidR="00393B38" w:rsidRDefault="00393B38" w:rsidP="006172DF">
      <w:pPr>
        <w:pStyle w:val="a3"/>
        <w:rPr>
          <w:rFonts w:ascii="Century" w:eastAsiaTheme="minorHAnsi" w:hAnsi="Century"/>
        </w:rPr>
      </w:pPr>
    </w:p>
    <w:p w14:paraId="40012199" w14:textId="77777777" w:rsidR="00393B38" w:rsidRDefault="00393B38" w:rsidP="006172DF">
      <w:pPr>
        <w:pStyle w:val="a3"/>
        <w:rPr>
          <w:rFonts w:ascii="Century" w:eastAsiaTheme="minorHAnsi" w:hAnsi="Century"/>
        </w:rPr>
      </w:pPr>
    </w:p>
    <w:p w14:paraId="16419CFC" w14:textId="6C847E6B" w:rsidR="00E6034D" w:rsidRDefault="00E6034D" w:rsidP="00715C75">
      <w:r>
        <w:rPr>
          <w:rFonts w:hint="eastAsia"/>
        </w:rPr>
        <w:lastRenderedPageBreak/>
        <w:t>次の文を３回ずつ読んで、暗唱しましょう。</w:t>
      </w:r>
    </w:p>
    <w:p w14:paraId="070C4D68" w14:textId="462BC889" w:rsidR="00E6034D" w:rsidRPr="00E6034D" w:rsidRDefault="00E6034D" w:rsidP="00E6034D">
      <w:pPr>
        <w:pStyle w:val="ad"/>
        <w:numPr>
          <w:ilvl w:val="0"/>
          <w:numId w:val="3"/>
        </w:numPr>
        <w:ind w:leftChars="0"/>
        <w:rPr>
          <w:rFonts w:ascii="Century" w:hAnsi="Century"/>
        </w:rPr>
      </w:pPr>
      <w:r w:rsidRPr="00E6034D">
        <w:rPr>
          <w:rStyle w:val="a6"/>
          <w:rFonts w:ascii="Century" w:hAnsi="Century"/>
          <w:b w:val="0"/>
          <w:bCs w:val="0"/>
        </w:rPr>
        <w:t xml:space="preserve">Dr. Tetsu Nakamura is a medical doctor and </w:t>
      </w:r>
      <w:r w:rsidRPr="00E6034D">
        <w:rPr>
          <w:rStyle w:val="a6"/>
          <w:rFonts w:ascii="Century" w:hAnsi="Century" w:hint="eastAsia"/>
          <w:b w:val="0"/>
          <w:bCs w:val="0"/>
        </w:rPr>
        <w:t>h</w:t>
      </w:r>
      <w:r w:rsidRPr="00E6034D">
        <w:rPr>
          <w:rStyle w:val="a6"/>
          <w:rFonts w:ascii="Century" w:hAnsi="Century"/>
          <w:b w:val="0"/>
          <w:bCs w:val="0"/>
        </w:rPr>
        <w:t xml:space="preserve">umanitarian aid worker who devoted 40 years to helping Afghans, particularly by orchestrating massive irrigation projects </w:t>
      </w:r>
      <w:r w:rsidRPr="00E6034D">
        <w:rPr>
          <w:rFonts w:ascii="Century" w:hAnsi="Century"/>
        </w:rPr>
        <w:t>and tree-planting activities.</w:t>
      </w:r>
    </w:p>
    <w:p w14:paraId="00CA2E1F" w14:textId="77777777" w:rsidR="00E6034D" w:rsidRPr="00E6034D" w:rsidRDefault="00E6034D" w:rsidP="00715C75"/>
    <w:p w14:paraId="57F029BA" w14:textId="3384C53E" w:rsidR="00E6034D" w:rsidRDefault="00E6034D" w:rsidP="00715C75">
      <w:pPr>
        <w:rPr>
          <w:rFonts w:ascii="Century" w:eastAsiaTheme="minorHAnsi" w:hAnsi="Century" w:cs="Segoe UI Historic"/>
          <w:color w:val="050505"/>
          <w:kern w:val="0"/>
          <w:szCs w:val="21"/>
        </w:rPr>
      </w:pPr>
      <w:r>
        <w:rPr>
          <w:rFonts w:ascii="Century" w:eastAsiaTheme="minorHAnsi" w:hAnsi="Century" w:cs="Segoe UI Historic" w:hint="eastAsia"/>
          <w:color w:val="050505"/>
          <w:kern w:val="0"/>
          <w:szCs w:val="21"/>
        </w:rPr>
        <w:t>２．</w:t>
      </w:r>
      <w:r w:rsidRPr="00847008">
        <w:rPr>
          <w:rFonts w:ascii="Century" w:eastAsiaTheme="minorHAnsi" w:hAnsi="Century" w:cs="Segoe UI Historic"/>
          <w:color w:val="050505"/>
          <w:kern w:val="0"/>
          <w:szCs w:val="21"/>
        </w:rPr>
        <w:t>Because of the September 11</w:t>
      </w:r>
      <w:r w:rsidRPr="00847008">
        <w:rPr>
          <w:rFonts w:ascii="Century" w:eastAsiaTheme="minorHAnsi" w:hAnsi="Century" w:cs="Segoe UI Historic"/>
          <w:color w:val="050505"/>
          <w:kern w:val="0"/>
          <w:szCs w:val="21"/>
          <w:vertAlign w:val="superscript"/>
        </w:rPr>
        <w:t>th</w:t>
      </w:r>
      <w:r w:rsidRPr="00847008">
        <w:rPr>
          <w:rFonts w:ascii="Century" w:eastAsiaTheme="minorHAnsi" w:hAnsi="Century" w:cs="Segoe UI Historic"/>
          <w:color w:val="050505"/>
          <w:kern w:val="0"/>
          <w:szCs w:val="21"/>
        </w:rPr>
        <w:t xml:space="preserve"> terror attack, many people had a prejudice that Islam is a religion of savage terrorists.</w:t>
      </w:r>
    </w:p>
    <w:p w14:paraId="143DE9E9" w14:textId="77777777" w:rsidR="00E6034D" w:rsidRDefault="00E6034D" w:rsidP="00715C75">
      <w:pPr>
        <w:rPr>
          <w:rFonts w:ascii="Century" w:hAnsi="Century"/>
        </w:rPr>
      </w:pPr>
    </w:p>
    <w:p w14:paraId="451DD7F6" w14:textId="1BA7ED0E" w:rsidR="00E6034D" w:rsidRDefault="00E6034D" w:rsidP="00715C75">
      <w:pPr>
        <w:rPr>
          <w:rFonts w:ascii="Century" w:hAnsi="Century"/>
        </w:rPr>
      </w:pPr>
      <w:r>
        <w:rPr>
          <w:rFonts w:ascii="Century" w:hAnsi="Century" w:hint="eastAsia"/>
        </w:rPr>
        <w:t>３．</w:t>
      </w:r>
      <w:r>
        <w:rPr>
          <w:rFonts w:ascii="Century" w:hAnsi="Century"/>
        </w:rPr>
        <w:t xml:space="preserve">In August 2021, </w:t>
      </w:r>
      <w:r>
        <w:rPr>
          <w:rFonts w:ascii="Century" w:hAnsi="Century" w:cs="Times New Roman"/>
          <w:color w:val="222222"/>
          <w:szCs w:val="21"/>
        </w:rPr>
        <w:t>t</w:t>
      </w:r>
      <w:r w:rsidRPr="009D3FD9">
        <w:rPr>
          <w:rFonts w:ascii="Century" w:hAnsi="Century" w:cs="Times New Roman"/>
          <w:color w:val="222222"/>
          <w:szCs w:val="21"/>
        </w:rPr>
        <w:t xml:space="preserve">he Taliban militant group returned to power and those at risk of persecution have </w:t>
      </w:r>
      <w:r>
        <w:rPr>
          <w:rFonts w:ascii="Century" w:hAnsi="Century" w:cs="Times New Roman"/>
          <w:color w:val="222222"/>
          <w:szCs w:val="21"/>
        </w:rPr>
        <w:t xml:space="preserve">chosen to flee from </w:t>
      </w:r>
      <w:r w:rsidRPr="009D3FD9">
        <w:rPr>
          <w:rFonts w:ascii="Century" w:hAnsi="Century" w:cs="Times New Roman"/>
          <w:color w:val="222222"/>
          <w:szCs w:val="21"/>
        </w:rPr>
        <w:t>the country</w:t>
      </w:r>
      <w:r>
        <w:rPr>
          <w:rFonts w:ascii="Century" w:hAnsi="Century" w:cs="Times New Roman"/>
          <w:color w:val="222222"/>
          <w:szCs w:val="21"/>
        </w:rPr>
        <w:t xml:space="preserve"> and </w:t>
      </w:r>
      <w:r w:rsidRPr="006172DF">
        <w:rPr>
          <w:rFonts w:ascii="Century" w:hAnsi="Century"/>
        </w:rPr>
        <w:t xml:space="preserve">become refugees.  </w:t>
      </w:r>
    </w:p>
    <w:p w14:paraId="46988C55" w14:textId="77777777" w:rsidR="00E6034D" w:rsidRDefault="00E6034D" w:rsidP="00715C75">
      <w:pPr>
        <w:rPr>
          <w:rFonts w:ascii="Century" w:eastAsiaTheme="minorHAnsi" w:hAnsi="Century" w:cs="Segoe UI Historic"/>
          <w:color w:val="050505"/>
          <w:kern w:val="0"/>
          <w:szCs w:val="21"/>
        </w:rPr>
      </w:pPr>
    </w:p>
    <w:p w14:paraId="13CA54AC" w14:textId="3E03AE72" w:rsidR="00E6034D" w:rsidRDefault="00E6034D" w:rsidP="00F377BE">
      <w:pPr>
        <w:pBdr>
          <w:bottom w:val="single" w:sz="4" w:space="1" w:color="auto"/>
        </w:pBdr>
        <w:rPr>
          <w:rFonts w:ascii="Century" w:eastAsiaTheme="minorHAnsi" w:hAnsi="Century" w:cs="Segoe UI Historic"/>
          <w:color w:val="050505"/>
          <w:kern w:val="0"/>
          <w:szCs w:val="21"/>
        </w:rPr>
      </w:pPr>
      <w:r>
        <w:rPr>
          <w:rFonts w:ascii="Century" w:eastAsiaTheme="minorHAnsi" w:hAnsi="Century" w:hint="eastAsia"/>
        </w:rPr>
        <w:t>４．</w:t>
      </w:r>
      <w:r w:rsidRPr="00393B38">
        <w:rPr>
          <w:rFonts w:ascii="Century" w:eastAsiaTheme="minorHAnsi" w:hAnsi="Century"/>
        </w:rPr>
        <w:t xml:space="preserve">The Nippon Foundation has covered </w:t>
      </w:r>
      <w:r>
        <w:rPr>
          <w:rFonts w:ascii="Century" w:eastAsiaTheme="minorHAnsi" w:hAnsi="Century"/>
        </w:rPr>
        <w:t>Ukrainians’</w:t>
      </w:r>
      <w:r w:rsidRPr="00393B38">
        <w:rPr>
          <w:rFonts w:ascii="Century" w:eastAsiaTheme="minorHAnsi" w:hAnsi="Century"/>
        </w:rPr>
        <w:t xml:space="preserve"> living expenses and introduced a scholarship program for </w:t>
      </w:r>
      <w:r>
        <w:rPr>
          <w:rFonts w:ascii="Century" w:eastAsiaTheme="minorHAnsi" w:hAnsi="Century"/>
        </w:rPr>
        <w:t>those</w:t>
      </w:r>
      <w:r w:rsidRPr="00393B38">
        <w:rPr>
          <w:rFonts w:ascii="Century" w:eastAsiaTheme="minorHAnsi" w:hAnsi="Century"/>
        </w:rPr>
        <w:t xml:space="preserve"> taking classes at Japanese language schools.</w:t>
      </w:r>
    </w:p>
    <w:p w14:paraId="4471B2FF" w14:textId="77777777" w:rsidR="00E6034D" w:rsidRPr="00E6034D" w:rsidRDefault="00E6034D" w:rsidP="00715C75">
      <w:pPr>
        <w:rPr>
          <w:rFonts w:ascii="Century" w:eastAsiaTheme="minorHAnsi" w:hAnsi="Century" w:cs="Segoe UI Historic"/>
          <w:color w:val="050505"/>
          <w:kern w:val="0"/>
          <w:szCs w:val="21"/>
        </w:rPr>
      </w:pPr>
    </w:p>
    <w:p w14:paraId="228A9544" w14:textId="41F1E2FD" w:rsidR="00E6034D" w:rsidRPr="00F377BE" w:rsidRDefault="00E6034D" w:rsidP="00F377BE">
      <w:pPr>
        <w:pStyle w:val="ad"/>
        <w:numPr>
          <w:ilvl w:val="0"/>
          <w:numId w:val="4"/>
        </w:numPr>
        <w:ind w:leftChars="0"/>
        <w:rPr>
          <w:rFonts w:ascii="UD デジタル 教科書体 NK-R" w:eastAsia="UD デジタル 教科書体 NK-R"/>
        </w:rPr>
      </w:pPr>
      <w:r w:rsidRPr="00F377BE">
        <w:rPr>
          <w:rFonts w:ascii="UD デジタル 教科書体 NK-R" w:eastAsia="UD デジタル 教科書体 NK-R" w:hint="eastAsia"/>
        </w:rPr>
        <w:t>中村哲医師は、特に大規模な灌漑施設プロジェクトと植林活動により、アフガニスタン人の支援に40年の歳月を捧げた医師であり人道援助</w:t>
      </w:r>
      <w:r w:rsidR="00F377BE">
        <w:rPr>
          <w:rFonts w:ascii="UD デジタル 教科書体 NK-R" w:eastAsia="UD デジタル 教科書体 NK-R" w:hint="eastAsia"/>
        </w:rPr>
        <w:t>活動家</w:t>
      </w:r>
      <w:r w:rsidRPr="00F377BE">
        <w:rPr>
          <w:rFonts w:ascii="UD デジタル 教科書体 NK-R" w:eastAsia="UD デジタル 教科書体 NK-R" w:hint="eastAsia"/>
        </w:rPr>
        <w:t>である。</w:t>
      </w:r>
    </w:p>
    <w:p w14:paraId="72B33FE1" w14:textId="77777777" w:rsidR="00E6034D" w:rsidRPr="00F377BE" w:rsidRDefault="00E6034D" w:rsidP="00715C75">
      <w:pPr>
        <w:rPr>
          <w:rFonts w:ascii="UD デジタル 教科書体 NK-R" w:eastAsia="UD デジタル 教科書体 NK-R"/>
        </w:rPr>
      </w:pPr>
    </w:p>
    <w:p w14:paraId="0B929951" w14:textId="0DD242B6" w:rsidR="00E6034D" w:rsidRPr="00F377BE" w:rsidRDefault="00E6034D" w:rsidP="00F377BE">
      <w:pPr>
        <w:pStyle w:val="ad"/>
        <w:numPr>
          <w:ilvl w:val="0"/>
          <w:numId w:val="4"/>
        </w:numPr>
        <w:ind w:leftChars="0"/>
        <w:rPr>
          <w:rFonts w:ascii="UD デジタル 教科書体 NK-R" w:eastAsia="UD デジタル 教科書体 NK-R"/>
        </w:rPr>
      </w:pPr>
      <w:r w:rsidRPr="00F377BE">
        <w:rPr>
          <w:rFonts w:ascii="UD デジタル 教科書体 NK-R" w:eastAsia="UD デジタル 教科書体 NK-R" w:hint="eastAsia"/>
        </w:rPr>
        <w:t>9月11日のテロ事件のせいで、多くの人たちが、イスラム教は残酷なテロリストの宗教だという偏見を持っていた。</w:t>
      </w:r>
    </w:p>
    <w:p w14:paraId="0E5023A3" w14:textId="77777777" w:rsidR="00E6034D" w:rsidRPr="00F377BE" w:rsidRDefault="00E6034D" w:rsidP="00715C75">
      <w:pPr>
        <w:rPr>
          <w:rFonts w:ascii="UD デジタル 教科書体 NK-R" w:eastAsia="UD デジタル 教科書体 NK-R"/>
        </w:rPr>
      </w:pPr>
    </w:p>
    <w:p w14:paraId="7D014029" w14:textId="3C156CE1" w:rsidR="00E6034D" w:rsidRPr="00F377BE" w:rsidRDefault="00E6034D" w:rsidP="00E6034D">
      <w:pPr>
        <w:ind w:left="420" w:hangingChars="200" w:hanging="420"/>
        <w:rPr>
          <w:rFonts w:ascii="UD デジタル 教科書体 NK-R" w:eastAsia="UD デジタル 教科書体 NK-R"/>
        </w:rPr>
      </w:pPr>
      <w:r w:rsidRPr="00F377BE">
        <w:rPr>
          <w:rFonts w:ascii="UD デジタル 教科書体 NK-R" w:eastAsia="UD デジタル 教科書体 NK-R" w:hint="eastAsia"/>
        </w:rPr>
        <w:t>３．</w:t>
      </w:r>
      <w:r w:rsidR="00F377BE">
        <w:rPr>
          <w:rFonts w:ascii="UD デジタル 教科書体 NK-R" w:eastAsia="UD デジタル 教科書体 NK-R" w:hint="eastAsia"/>
        </w:rPr>
        <w:t xml:space="preserve">　　</w:t>
      </w:r>
      <w:r w:rsidRPr="00F377BE">
        <w:rPr>
          <w:rFonts w:ascii="UD デジタル 教科書体 NK-R" w:eastAsia="UD デジタル 教科書体 NK-R" w:hint="eastAsia"/>
        </w:rPr>
        <w:t>2021年8月、軍事組織タリバンが再び権力を持ち、迫害される恐れのある人たちは国から逃げて難民となる道を選んだ。</w:t>
      </w:r>
    </w:p>
    <w:p w14:paraId="0EF2B180" w14:textId="77777777" w:rsidR="00E6034D" w:rsidRPr="00F377BE" w:rsidRDefault="00E6034D" w:rsidP="00715C75">
      <w:pPr>
        <w:rPr>
          <w:rFonts w:ascii="UD デジタル 教科書体 NK-R" w:eastAsia="UD デジタル 教科書体 NK-R"/>
        </w:rPr>
      </w:pPr>
    </w:p>
    <w:p w14:paraId="278F93B4" w14:textId="39212C9D" w:rsidR="00E6034D" w:rsidRPr="00F377BE" w:rsidRDefault="00E6034D" w:rsidP="00F377BE">
      <w:pPr>
        <w:pStyle w:val="ad"/>
        <w:numPr>
          <w:ilvl w:val="0"/>
          <w:numId w:val="5"/>
        </w:numPr>
        <w:ind w:leftChars="0"/>
        <w:rPr>
          <w:rFonts w:ascii="UD デジタル 教科書体 NK-R" w:eastAsia="UD デジタル 教科書体 NK-R"/>
        </w:rPr>
      </w:pPr>
      <w:r w:rsidRPr="00F377BE">
        <w:rPr>
          <w:rFonts w:ascii="UD デジタル 教科書体 NK-R" w:eastAsia="UD デジタル 教科書体 NK-R" w:hint="eastAsia"/>
        </w:rPr>
        <w:t>日本財団は、ウクライナ人たちの生活費をカバーし、日本語学校で授業をとる人たちのために奨学金プログラムを紹介してきた。</w:t>
      </w:r>
    </w:p>
    <w:p w14:paraId="75A117D5" w14:textId="77777777" w:rsidR="00E6034D" w:rsidRDefault="00E6034D" w:rsidP="00715C75"/>
    <w:p w14:paraId="383A3A55" w14:textId="77777777" w:rsidR="00E6034D" w:rsidRPr="00E6034D" w:rsidRDefault="00E6034D" w:rsidP="00F377BE">
      <w:pPr>
        <w:pBdr>
          <w:bottom w:val="single" w:sz="4" w:space="1" w:color="auto"/>
        </w:pBdr>
      </w:pPr>
    </w:p>
    <w:p w14:paraId="29E7F982" w14:textId="258D8BCE" w:rsidR="00E6034D" w:rsidRPr="00AB5DB5" w:rsidRDefault="00AB5DB5" w:rsidP="00715C75">
      <w:pPr>
        <w:rPr>
          <w:rFonts w:ascii="UD デジタル 教科書体 NK-R" w:eastAsia="UD デジタル 教科書体 NK-R"/>
        </w:rPr>
      </w:pPr>
      <w:r w:rsidRPr="00AB5DB5">
        <w:rPr>
          <w:rFonts w:ascii="UD デジタル 教科書体 NK-R" w:eastAsia="UD デジタル 教科書体 NK-R" w:hint="eastAsia"/>
        </w:rPr>
        <w:t>Q11</w:t>
      </w:r>
      <w:r>
        <w:rPr>
          <w:rFonts w:ascii="UD デジタル 教科書体 NK-R" w:eastAsia="UD デジタル 教科書体 NK-R"/>
        </w:rPr>
        <w:t xml:space="preserve"> </w:t>
      </w:r>
      <w:r w:rsidRPr="00AB5DB5">
        <w:rPr>
          <w:rFonts w:ascii="UD デジタル 教科書体 NK-R" w:eastAsia="UD デジタル 教科書体 NK-R" w:hint="eastAsia"/>
        </w:rPr>
        <w:t xml:space="preserve">　What do you think about today’s news?</w:t>
      </w:r>
    </w:p>
    <w:p w14:paraId="2EC65500" w14:textId="77777777" w:rsidR="00E6034D" w:rsidRDefault="00E6034D" w:rsidP="00715C75"/>
    <w:p w14:paraId="6953B298" w14:textId="77777777" w:rsidR="00E6034D" w:rsidRDefault="00E6034D" w:rsidP="00715C75"/>
    <w:p w14:paraId="0E1B1833" w14:textId="77777777" w:rsidR="00E6034D" w:rsidRDefault="00E6034D" w:rsidP="00715C75"/>
    <w:p w14:paraId="73286067" w14:textId="77777777" w:rsidR="00E6034D" w:rsidRDefault="00E6034D" w:rsidP="00715C75"/>
    <w:p w14:paraId="0483CF96" w14:textId="7BCB8DB7" w:rsidR="00E6034D" w:rsidRPr="00FC66AE" w:rsidRDefault="00FC66AE" w:rsidP="00715C75">
      <w:pPr>
        <w:rPr>
          <w:rFonts w:ascii="UD デジタル 教科書体 NK-R" w:eastAsia="UD デジタル 教科書体 NK-R"/>
        </w:rPr>
      </w:pPr>
      <w:r w:rsidRPr="00FC66AE">
        <w:rPr>
          <w:rFonts w:ascii="UD デジタル 教科書体 NK-R" w:eastAsia="UD デジタル 教科書体 NK-R" w:hint="eastAsia"/>
        </w:rPr>
        <w:t xml:space="preserve">Q12　Should Japan accept more foreign people? </w:t>
      </w:r>
    </w:p>
    <w:p w14:paraId="7D39CD47" w14:textId="77777777" w:rsidR="00E6034D" w:rsidRDefault="00E6034D" w:rsidP="00715C75"/>
    <w:p w14:paraId="6676F73A" w14:textId="77777777" w:rsidR="00E6034D" w:rsidRDefault="00E6034D" w:rsidP="00715C75"/>
    <w:p w14:paraId="38528A03" w14:textId="77777777" w:rsidR="00E6034D" w:rsidRDefault="00E6034D" w:rsidP="00715C75"/>
    <w:sectPr w:rsidR="00E6034D"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1F32" w14:textId="77777777" w:rsidR="0003664B" w:rsidRDefault="0003664B" w:rsidP="0003664B">
      <w:r>
        <w:separator/>
      </w:r>
    </w:p>
  </w:endnote>
  <w:endnote w:type="continuationSeparator" w:id="0">
    <w:p w14:paraId="138FDD47" w14:textId="77777777" w:rsidR="0003664B" w:rsidRDefault="0003664B" w:rsidP="0003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B512" w14:textId="77777777" w:rsidR="0003664B" w:rsidRDefault="0003664B" w:rsidP="0003664B">
      <w:r>
        <w:separator/>
      </w:r>
    </w:p>
  </w:footnote>
  <w:footnote w:type="continuationSeparator" w:id="0">
    <w:p w14:paraId="5A8E62BB" w14:textId="77777777" w:rsidR="0003664B" w:rsidRDefault="0003664B" w:rsidP="0003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DA2"/>
    <w:multiLevelType w:val="hybridMultilevel"/>
    <w:tmpl w:val="D0EEC444"/>
    <w:lvl w:ilvl="0" w:tplc="ED9AE35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6A3E55"/>
    <w:multiLevelType w:val="hybridMultilevel"/>
    <w:tmpl w:val="7B1694B6"/>
    <w:lvl w:ilvl="0" w:tplc="615A4B1A">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5D743E"/>
    <w:multiLevelType w:val="hybridMultilevel"/>
    <w:tmpl w:val="43AEE410"/>
    <w:lvl w:ilvl="0" w:tplc="8C6C9D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E363D0"/>
    <w:multiLevelType w:val="hybridMultilevel"/>
    <w:tmpl w:val="C18480C4"/>
    <w:lvl w:ilvl="0" w:tplc="8EAA7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2256D7"/>
    <w:multiLevelType w:val="hybridMultilevel"/>
    <w:tmpl w:val="8AC405B2"/>
    <w:lvl w:ilvl="0" w:tplc="08BA0454">
      <w:start w:val="1"/>
      <w:numFmt w:val="decimalFullWidth"/>
      <w:lvlText w:val="%1．"/>
      <w:lvlJc w:val="left"/>
      <w:pPr>
        <w:ind w:left="420" w:hanging="42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0760438">
    <w:abstractNumId w:val="3"/>
  </w:num>
  <w:num w:numId="2" w16cid:durableId="1611665493">
    <w:abstractNumId w:val="2"/>
  </w:num>
  <w:num w:numId="3" w16cid:durableId="1828670832">
    <w:abstractNumId w:val="4"/>
  </w:num>
  <w:num w:numId="4" w16cid:durableId="1523086303">
    <w:abstractNumId w:val="0"/>
  </w:num>
  <w:num w:numId="5" w16cid:durableId="169719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75"/>
    <w:rsid w:val="00013F5D"/>
    <w:rsid w:val="0003664B"/>
    <w:rsid w:val="000A13FB"/>
    <w:rsid w:val="001515A1"/>
    <w:rsid w:val="00221623"/>
    <w:rsid w:val="00273B6C"/>
    <w:rsid w:val="00285D62"/>
    <w:rsid w:val="00315333"/>
    <w:rsid w:val="00393B38"/>
    <w:rsid w:val="00395848"/>
    <w:rsid w:val="003B3F0E"/>
    <w:rsid w:val="003C4E87"/>
    <w:rsid w:val="003F2F15"/>
    <w:rsid w:val="004509D0"/>
    <w:rsid w:val="004C1608"/>
    <w:rsid w:val="004E3FC7"/>
    <w:rsid w:val="004F7329"/>
    <w:rsid w:val="00514CD6"/>
    <w:rsid w:val="00544F60"/>
    <w:rsid w:val="005505B9"/>
    <w:rsid w:val="00580FFE"/>
    <w:rsid w:val="00583E63"/>
    <w:rsid w:val="006172DF"/>
    <w:rsid w:val="006A0DEE"/>
    <w:rsid w:val="006E1373"/>
    <w:rsid w:val="006E6A59"/>
    <w:rsid w:val="00715C75"/>
    <w:rsid w:val="00722580"/>
    <w:rsid w:val="007B33D0"/>
    <w:rsid w:val="007E3A38"/>
    <w:rsid w:val="007F4C4D"/>
    <w:rsid w:val="009331A5"/>
    <w:rsid w:val="00950EAC"/>
    <w:rsid w:val="00987E2B"/>
    <w:rsid w:val="009D3FD9"/>
    <w:rsid w:val="00A724DC"/>
    <w:rsid w:val="00AB5DB5"/>
    <w:rsid w:val="00B47258"/>
    <w:rsid w:val="00B6520C"/>
    <w:rsid w:val="00B92F73"/>
    <w:rsid w:val="00B94B66"/>
    <w:rsid w:val="00BE4D8A"/>
    <w:rsid w:val="00C33CA1"/>
    <w:rsid w:val="00CD05D6"/>
    <w:rsid w:val="00D544CC"/>
    <w:rsid w:val="00D730DB"/>
    <w:rsid w:val="00DC2889"/>
    <w:rsid w:val="00DD2BF5"/>
    <w:rsid w:val="00E43754"/>
    <w:rsid w:val="00E6034D"/>
    <w:rsid w:val="00E91360"/>
    <w:rsid w:val="00EB4574"/>
    <w:rsid w:val="00F32AD0"/>
    <w:rsid w:val="00F377BE"/>
    <w:rsid w:val="00F4308F"/>
    <w:rsid w:val="00FC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A061AD"/>
  <w15:chartTrackingRefBased/>
  <w15:docId w15:val="{6510E4AC-7B69-4B87-814E-D4A829A1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fey0fg">
    <w:name w:val="x1fey0fg"/>
    <w:basedOn w:val="a0"/>
    <w:rsid w:val="00715C75"/>
  </w:style>
  <w:style w:type="paragraph" w:styleId="a3">
    <w:name w:val="No Spacing"/>
    <w:uiPriority w:val="1"/>
    <w:qFormat/>
    <w:rsid w:val="00715C75"/>
    <w:pPr>
      <w:widowControl w:val="0"/>
      <w:jc w:val="both"/>
    </w:pPr>
  </w:style>
  <w:style w:type="character" w:styleId="a4">
    <w:name w:val="Hyperlink"/>
    <w:basedOn w:val="a0"/>
    <w:uiPriority w:val="99"/>
    <w:unhideWhenUsed/>
    <w:rsid w:val="00715C75"/>
    <w:rPr>
      <w:color w:val="0563C1" w:themeColor="hyperlink"/>
      <w:u w:val="single"/>
    </w:rPr>
  </w:style>
  <w:style w:type="character" w:styleId="a5">
    <w:name w:val="Unresolved Mention"/>
    <w:basedOn w:val="a0"/>
    <w:uiPriority w:val="99"/>
    <w:semiHidden/>
    <w:unhideWhenUsed/>
    <w:rsid w:val="00715C75"/>
    <w:rPr>
      <w:color w:val="605E5C"/>
      <w:shd w:val="clear" w:color="auto" w:fill="E1DFDD"/>
    </w:rPr>
  </w:style>
  <w:style w:type="paragraph" w:styleId="Web">
    <w:name w:val="Normal (Web)"/>
    <w:basedOn w:val="a"/>
    <w:uiPriority w:val="99"/>
    <w:semiHidden/>
    <w:unhideWhenUsed/>
    <w:rsid w:val="00715C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B94B66"/>
    <w:rPr>
      <w:b/>
      <w:bCs/>
    </w:rPr>
  </w:style>
  <w:style w:type="character" w:styleId="a7">
    <w:name w:val="Emphasis"/>
    <w:basedOn w:val="a0"/>
    <w:uiPriority w:val="20"/>
    <w:qFormat/>
    <w:rsid w:val="00EB4574"/>
    <w:rPr>
      <w:i/>
      <w:iCs/>
    </w:rPr>
  </w:style>
  <w:style w:type="character" w:customStyle="1" w:styleId="lhlbod">
    <w:name w:val="lhlbod"/>
    <w:basedOn w:val="a0"/>
    <w:rsid w:val="006172DF"/>
  </w:style>
  <w:style w:type="paragraph" w:styleId="a8">
    <w:name w:val="header"/>
    <w:basedOn w:val="a"/>
    <w:link w:val="a9"/>
    <w:uiPriority w:val="99"/>
    <w:unhideWhenUsed/>
    <w:rsid w:val="0003664B"/>
    <w:pPr>
      <w:tabs>
        <w:tab w:val="center" w:pos="4252"/>
        <w:tab w:val="right" w:pos="8504"/>
      </w:tabs>
      <w:snapToGrid w:val="0"/>
    </w:pPr>
  </w:style>
  <w:style w:type="character" w:customStyle="1" w:styleId="a9">
    <w:name w:val="ヘッダー (文字)"/>
    <w:basedOn w:val="a0"/>
    <w:link w:val="a8"/>
    <w:uiPriority w:val="99"/>
    <w:rsid w:val="0003664B"/>
  </w:style>
  <w:style w:type="paragraph" w:styleId="aa">
    <w:name w:val="footer"/>
    <w:basedOn w:val="a"/>
    <w:link w:val="ab"/>
    <w:uiPriority w:val="99"/>
    <w:unhideWhenUsed/>
    <w:rsid w:val="0003664B"/>
    <w:pPr>
      <w:tabs>
        <w:tab w:val="center" w:pos="4252"/>
        <w:tab w:val="right" w:pos="8504"/>
      </w:tabs>
      <w:snapToGrid w:val="0"/>
    </w:pPr>
  </w:style>
  <w:style w:type="character" w:customStyle="1" w:styleId="ab">
    <w:name w:val="フッター (文字)"/>
    <w:basedOn w:val="a0"/>
    <w:link w:val="aa"/>
    <w:uiPriority w:val="99"/>
    <w:rsid w:val="0003664B"/>
  </w:style>
  <w:style w:type="table" w:styleId="ac">
    <w:name w:val="Table Grid"/>
    <w:basedOn w:val="a1"/>
    <w:uiPriority w:val="39"/>
    <w:rsid w:val="0003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60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0736">
      <w:bodyDiv w:val="1"/>
      <w:marLeft w:val="0"/>
      <w:marRight w:val="0"/>
      <w:marTop w:val="0"/>
      <w:marBottom w:val="0"/>
      <w:divBdr>
        <w:top w:val="none" w:sz="0" w:space="0" w:color="auto"/>
        <w:left w:val="none" w:sz="0" w:space="0" w:color="auto"/>
        <w:bottom w:val="none" w:sz="0" w:space="0" w:color="auto"/>
        <w:right w:val="none" w:sz="0" w:space="0" w:color="auto"/>
      </w:divBdr>
    </w:div>
    <w:div w:id="296566552">
      <w:bodyDiv w:val="1"/>
      <w:marLeft w:val="0"/>
      <w:marRight w:val="0"/>
      <w:marTop w:val="0"/>
      <w:marBottom w:val="0"/>
      <w:divBdr>
        <w:top w:val="none" w:sz="0" w:space="0" w:color="auto"/>
        <w:left w:val="none" w:sz="0" w:space="0" w:color="auto"/>
        <w:bottom w:val="none" w:sz="0" w:space="0" w:color="auto"/>
        <w:right w:val="none" w:sz="0" w:space="0" w:color="auto"/>
      </w:divBdr>
    </w:div>
    <w:div w:id="470177859">
      <w:bodyDiv w:val="1"/>
      <w:marLeft w:val="0"/>
      <w:marRight w:val="0"/>
      <w:marTop w:val="0"/>
      <w:marBottom w:val="0"/>
      <w:divBdr>
        <w:top w:val="none" w:sz="0" w:space="0" w:color="auto"/>
        <w:left w:val="none" w:sz="0" w:space="0" w:color="auto"/>
        <w:bottom w:val="none" w:sz="0" w:space="0" w:color="auto"/>
        <w:right w:val="none" w:sz="0" w:space="0" w:color="auto"/>
      </w:divBdr>
    </w:div>
    <w:div w:id="589387334">
      <w:bodyDiv w:val="1"/>
      <w:marLeft w:val="0"/>
      <w:marRight w:val="0"/>
      <w:marTop w:val="0"/>
      <w:marBottom w:val="0"/>
      <w:divBdr>
        <w:top w:val="none" w:sz="0" w:space="0" w:color="auto"/>
        <w:left w:val="none" w:sz="0" w:space="0" w:color="auto"/>
        <w:bottom w:val="none" w:sz="0" w:space="0" w:color="auto"/>
        <w:right w:val="none" w:sz="0" w:space="0" w:color="auto"/>
      </w:divBdr>
    </w:div>
    <w:div w:id="884215652">
      <w:bodyDiv w:val="1"/>
      <w:marLeft w:val="0"/>
      <w:marRight w:val="0"/>
      <w:marTop w:val="0"/>
      <w:marBottom w:val="0"/>
      <w:divBdr>
        <w:top w:val="none" w:sz="0" w:space="0" w:color="auto"/>
        <w:left w:val="none" w:sz="0" w:space="0" w:color="auto"/>
        <w:bottom w:val="none" w:sz="0" w:space="0" w:color="auto"/>
        <w:right w:val="none" w:sz="0" w:space="0" w:color="auto"/>
      </w:divBdr>
      <w:divsChild>
        <w:div w:id="1033194630">
          <w:marLeft w:val="240"/>
          <w:marRight w:val="240"/>
          <w:marTop w:val="0"/>
          <w:marBottom w:val="240"/>
          <w:divBdr>
            <w:top w:val="single" w:sz="2" w:space="0" w:color="auto"/>
            <w:left w:val="single" w:sz="2" w:space="0" w:color="auto"/>
            <w:bottom w:val="single" w:sz="2" w:space="0" w:color="auto"/>
            <w:right w:val="single" w:sz="2" w:space="0" w:color="auto"/>
          </w:divBdr>
        </w:div>
        <w:div w:id="1601452605">
          <w:marLeft w:val="240"/>
          <w:marRight w:val="240"/>
          <w:marTop w:val="0"/>
          <w:marBottom w:val="240"/>
          <w:divBdr>
            <w:top w:val="single" w:sz="2" w:space="0" w:color="auto"/>
            <w:left w:val="single" w:sz="2" w:space="0" w:color="auto"/>
            <w:bottom w:val="single" w:sz="2" w:space="0" w:color="auto"/>
            <w:right w:val="single" w:sz="2" w:space="0" w:color="auto"/>
          </w:divBdr>
        </w:div>
        <w:div w:id="1170020886">
          <w:marLeft w:val="240"/>
          <w:marRight w:val="240"/>
          <w:marTop w:val="0"/>
          <w:marBottom w:val="240"/>
          <w:divBdr>
            <w:top w:val="single" w:sz="2" w:space="0" w:color="auto"/>
            <w:left w:val="single" w:sz="2" w:space="0" w:color="auto"/>
            <w:bottom w:val="single" w:sz="2" w:space="0" w:color="auto"/>
            <w:right w:val="single" w:sz="2" w:space="0" w:color="auto"/>
          </w:divBdr>
        </w:div>
        <w:div w:id="1255435352">
          <w:marLeft w:val="240"/>
          <w:marRight w:val="240"/>
          <w:marTop w:val="0"/>
          <w:marBottom w:val="240"/>
          <w:divBdr>
            <w:top w:val="single" w:sz="2" w:space="0" w:color="auto"/>
            <w:left w:val="single" w:sz="2" w:space="0" w:color="auto"/>
            <w:bottom w:val="single" w:sz="2" w:space="0" w:color="auto"/>
            <w:right w:val="single" w:sz="2" w:space="0" w:color="auto"/>
          </w:divBdr>
        </w:div>
        <w:div w:id="347952417">
          <w:marLeft w:val="240"/>
          <w:marRight w:val="240"/>
          <w:marTop w:val="0"/>
          <w:marBottom w:val="240"/>
          <w:divBdr>
            <w:top w:val="single" w:sz="2" w:space="0" w:color="auto"/>
            <w:left w:val="single" w:sz="2" w:space="0" w:color="auto"/>
            <w:bottom w:val="single" w:sz="2" w:space="0" w:color="auto"/>
            <w:right w:val="single" w:sz="2" w:space="0" w:color="auto"/>
          </w:divBdr>
        </w:div>
        <w:div w:id="1108085707">
          <w:marLeft w:val="240"/>
          <w:marRight w:val="240"/>
          <w:marTop w:val="0"/>
          <w:marBottom w:val="240"/>
          <w:divBdr>
            <w:top w:val="single" w:sz="2" w:space="0" w:color="auto"/>
            <w:left w:val="single" w:sz="2" w:space="0" w:color="auto"/>
            <w:bottom w:val="single" w:sz="2" w:space="0" w:color="auto"/>
            <w:right w:val="single" w:sz="2" w:space="0" w:color="auto"/>
          </w:divBdr>
          <w:divsChild>
            <w:div w:id="878857683">
              <w:marLeft w:val="0"/>
              <w:marRight w:val="180"/>
              <w:marTop w:val="0"/>
              <w:marBottom w:val="120"/>
              <w:divBdr>
                <w:top w:val="single" w:sz="2" w:space="0" w:color="auto"/>
                <w:left w:val="single" w:sz="2" w:space="0" w:color="auto"/>
                <w:bottom w:val="single" w:sz="2" w:space="0" w:color="auto"/>
                <w:right w:val="single" w:sz="2" w:space="0" w:color="auto"/>
              </w:divBdr>
              <w:divsChild>
                <w:div w:id="1938562034">
                  <w:marLeft w:val="0"/>
                  <w:marRight w:val="0"/>
                  <w:marTop w:val="0"/>
                  <w:marBottom w:val="0"/>
                  <w:divBdr>
                    <w:top w:val="single" w:sz="2" w:space="0" w:color="auto"/>
                    <w:left w:val="single" w:sz="2" w:space="0" w:color="auto"/>
                    <w:bottom w:val="single" w:sz="2" w:space="0" w:color="auto"/>
                    <w:right w:val="single" w:sz="2" w:space="0" w:color="auto"/>
                  </w:divBdr>
                  <w:divsChild>
                    <w:div w:id="476997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1515526">
          <w:marLeft w:val="240"/>
          <w:marRight w:val="240"/>
          <w:marTop w:val="0"/>
          <w:marBottom w:val="240"/>
          <w:divBdr>
            <w:top w:val="single" w:sz="2" w:space="0" w:color="auto"/>
            <w:left w:val="single" w:sz="2" w:space="0" w:color="auto"/>
            <w:bottom w:val="single" w:sz="2" w:space="0" w:color="auto"/>
            <w:right w:val="single" w:sz="2" w:space="0" w:color="auto"/>
          </w:divBdr>
        </w:div>
        <w:div w:id="899368472">
          <w:marLeft w:val="240"/>
          <w:marRight w:val="240"/>
          <w:marTop w:val="0"/>
          <w:marBottom w:val="240"/>
          <w:divBdr>
            <w:top w:val="single" w:sz="2" w:space="0" w:color="auto"/>
            <w:left w:val="single" w:sz="2" w:space="0" w:color="auto"/>
            <w:bottom w:val="single" w:sz="2" w:space="0" w:color="auto"/>
            <w:right w:val="single" w:sz="2" w:space="0" w:color="auto"/>
          </w:divBdr>
          <w:divsChild>
            <w:div w:id="155220932">
              <w:marLeft w:val="0"/>
              <w:marRight w:val="180"/>
              <w:marTop w:val="0"/>
              <w:marBottom w:val="120"/>
              <w:divBdr>
                <w:top w:val="single" w:sz="2" w:space="0" w:color="auto"/>
                <w:left w:val="single" w:sz="2" w:space="0" w:color="auto"/>
                <w:bottom w:val="single" w:sz="2" w:space="0" w:color="auto"/>
                <w:right w:val="single" w:sz="2" w:space="0" w:color="auto"/>
              </w:divBdr>
              <w:divsChild>
                <w:div w:id="1291863906">
                  <w:marLeft w:val="0"/>
                  <w:marRight w:val="0"/>
                  <w:marTop w:val="0"/>
                  <w:marBottom w:val="0"/>
                  <w:divBdr>
                    <w:top w:val="single" w:sz="2" w:space="0" w:color="auto"/>
                    <w:left w:val="single" w:sz="2" w:space="0" w:color="auto"/>
                    <w:bottom w:val="single" w:sz="2" w:space="0" w:color="auto"/>
                    <w:right w:val="single" w:sz="2" w:space="0" w:color="auto"/>
                  </w:divBdr>
                  <w:divsChild>
                    <w:div w:id="12301156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97012650">
      <w:bodyDiv w:val="1"/>
      <w:marLeft w:val="0"/>
      <w:marRight w:val="0"/>
      <w:marTop w:val="0"/>
      <w:marBottom w:val="0"/>
      <w:divBdr>
        <w:top w:val="none" w:sz="0" w:space="0" w:color="auto"/>
        <w:left w:val="none" w:sz="0" w:space="0" w:color="auto"/>
        <w:bottom w:val="none" w:sz="0" w:space="0" w:color="auto"/>
        <w:right w:val="none" w:sz="0" w:space="0" w:color="auto"/>
      </w:divBdr>
    </w:div>
    <w:div w:id="1145465132">
      <w:bodyDiv w:val="1"/>
      <w:marLeft w:val="0"/>
      <w:marRight w:val="0"/>
      <w:marTop w:val="0"/>
      <w:marBottom w:val="0"/>
      <w:divBdr>
        <w:top w:val="none" w:sz="0" w:space="0" w:color="auto"/>
        <w:left w:val="none" w:sz="0" w:space="0" w:color="auto"/>
        <w:bottom w:val="none" w:sz="0" w:space="0" w:color="auto"/>
        <w:right w:val="none" w:sz="0" w:space="0" w:color="auto"/>
      </w:divBdr>
    </w:div>
    <w:div w:id="1162551521">
      <w:bodyDiv w:val="1"/>
      <w:marLeft w:val="0"/>
      <w:marRight w:val="0"/>
      <w:marTop w:val="0"/>
      <w:marBottom w:val="0"/>
      <w:divBdr>
        <w:top w:val="none" w:sz="0" w:space="0" w:color="auto"/>
        <w:left w:val="none" w:sz="0" w:space="0" w:color="auto"/>
        <w:bottom w:val="none" w:sz="0" w:space="0" w:color="auto"/>
        <w:right w:val="none" w:sz="0" w:space="0" w:color="auto"/>
      </w:divBdr>
    </w:div>
    <w:div w:id="1317219443">
      <w:bodyDiv w:val="1"/>
      <w:marLeft w:val="0"/>
      <w:marRight w:val="0"/>
      <w:marTop w:val="0"/>
      <w:marBottom w:val="0"/>
      <w:divBdr>
        <w:top w:val="none" w:sz="0" w:space="0" w:color="auto"/>
        <w:left w:val="none" w:sz="0" w:space="0" w:color="auto"/>
        <w:bottom w:val="none" w:sz="0" w:space="0" w:color="auto"/>
        <w:right w:val="none" w:sz="0" w:space="0" w:color="auto"/>
      </w:divBdr>
    </w:div>
    <w:div w:id="1516067239">
      <w:bodyDiv w:val="1"/>
      <w:marLeft w:val="0"/>
      <w:marRight w:val="0"/>
      <w:marTop w:val="0"/>
      <w:marBottom w:val="0"/>
      <w:divBdr>
        <w:top w:val="none" w:sz="0" w:space="0" w:color="auto"/>
        <w:left w:val="none" w:sz="0" w:space="0" w:color="auto"/>
        <w:bottom w:val="none" w:sz="0" w:space="0" w:color="auto"/>
        <w:right w:val="none" w:sz="0" w:space="0" w:color="auto"/>
      </w:divBdr>
    </w:div>
    <w:div w:id="1574655730">
      <w:bodyDiv w:val="1"/>
      <w:marLeft w:val="0"/>
      <w:marRight w:val="0"/>
      <w:marTop w:val="0"/>
      <w:marBottom w:val="0"/>
      <w:divBdr>
        <w:top w:val="none" w:sz="0" w:space="0" w:color="auto"/>
        <w:left w:val="none" w:sz="0" w:space="0" w:color="auto"/>
        <w:bottom w:val="none" w:sz="0" w:space="0" w:color="auto"/>
        <w:right w:val="none" w:sz="0" w:space="0" w:color="auto"/>
      </w:divBdr>
    </w:div>
    <w:div w:id="1598102861">
      <w:bodyDiv w:val="1"/>
      <w:marLeft w:val="0"/>
      <w:marRight w:val="0"/>
      <w:marTop w:val="0"/>
      <w:marBottom w:val="0"/>
      <w:divBdr>
        <w:top w:val="none" w:sz="0" w:space="0" w:color="auto"/>
        <w:left w:val="none" w:sz="0" w:space="0" w:color="auto"/>
        <w:bottom w:val="none" w:sz="0" w:space="0" w:color="auto"/>
        <w:right w:val="none" w:sz="0" w:space="0" w:color="auto"/>
      </w:divBdr>
    </w:div>
    <w:div w:id="1638410894">
      <w:bodyDiv w:val="1"/>
      <w:marLeft w:val="0"/>
      <w:marRight w:val="0"/>
      <w:marTop w:val="0"/>
      <w:marBottom w:val="0"/>
      <w:divBdr>
        <w:top w:val="none" w:sz="0" w:space="0" w:color="auto"/>
        <w:left w:val="none" w:sz="0" w:space="0" w:color="auto"/>
        <w:bottom w:val="none" w:sz="0" w:space="0" w:color="auto"/>
        <w:right w:val="none" w:sz="0" w:space="0" w:color="auto"/>
      </w:divBdr>
    </w:div>
    <w:div w:id="1712878643">
      <w:bodyDiv w:val="1"/>
      <w:marLeft w:val="0"/>
      <w:marRight w:val="0"/>
      <w:marTop w:val="0"/>
      <w:marBottom w:val="0"/>
      <w:divBdr>
        <w:top w:val="none" w:sz="0" w:space="0" w:color="auto"/>
        <w:left w:val="none" w:sz="0" w:space="0" w:color="auto"/>
        <w:bottom w:val="none" w:sz="0" w:space="0" w:color="auto"/>
        <w:right w:val="none" w:sz="0" w:space="0" w:color="auto"/>
      </w:divBdr>
    </w:div>
    <w:div w:id="1769931984">
      <w:bodyDiv w:val="1"/>
      <w:marLeft w:val="0"/>
      <w:marRight w:val="0"/>
      <w:marTop w:val="0"/>
      <w:marBottom w:val="0"/>
      <w:divBdr>
        <w:top w:val="none" w:sz="0" w:space="0" w:color="auto"/>
        <w:left w:val="none" w:sz="0" w:space="0" w:color="auto"/>
        <w:bottom w:val="none" w:sz="0" w:space="0" w:color="auto"/>
        <w:right w:val="none" w:sz="0" w:space="0" w:color="auto"/>
      </w:divBdr>
    </w:div>
    <w:div w:id="1840802127">
      <w:bodyDiv w:val="1"/>
      <w:marLeft w:val="0"/>
      <w:marRight w:val="0"/>
      <w:marTop w:val="0"/>
      <w:marBottom w:val="0"/>
      <w:divBdr>
        <w:top w:val="none" w:sz="0" w:space="0" w:color="auto"/>
        <w:left w:val="none" w:sz="0" w:space="0" w:color="auto"/>
        <w:bottom w:val="none" w:sz="0" w:space="0" w:color="auto"/>
        <w:right w:val="none" w:sz="0" w:space="0" w:color="auto"/>
      </w:divBdr>
    </w:div>
    <w:div w:id="20070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fugee.or.jp/report/refugee/2017/09/g7_1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1930</TotalTime>
  <Pages>6</Pages>
  <Words>1515</Words>
  <Characters>8638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27</cp:revision>
  <cp:lastPrinted>2023-12-13T15:27:00Z</cp:lastPrinted>
  <dcterms:created xsi:type="dcterms:W3CDTF">2023-12-06T04:58:00Z</dcterms:created>
  <dcterms:modified xsi:type="dcterms:W3CDTF">2023-12-15T01:36:00Z</dcterms:modified>
</cp:coreProperties>
</file>